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23035C" w14:paraId="65E561CD" w14:textId="77777777" w:rsidTr="00F94EB1">
        <w:trPr>
          <w:trHeight w:val="3170"/>
          <w:jc w:val="center"/>
        </w:trPr>
        <w:tc>
          <w:tcPr>
            <w:tcW w:w="5716" w:type="dxa"/>
            <w:gridSpan w:val="3"/>
            <w:vAlign w:val="center"/>
          </w:tcPr>
          <w:p w14:paraId="45F3DC82" w14:textId="4B2FDEBE" w:rsidR="00F94EB1" w:rsidRPr="00265980" w:rsidRDefault="00630C18" w:rsidP="00730BD5">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F94EB1">
                  <w:rPr>
                    <w:rFonts w:ascii="MS Gothic" w:eastAsia="MS Gothic" w:hAnsi="MS Gothic" w:hint="eastAsia"/>
                    <w:b/>
                    <w:sz w:val="20"/>
                  </w:rPr>
                  <w:t>☐</w:t>
                </w:r>
              </w:sdtContent>
            </w:sdt>
            <w:r w:rsidR="00F94EB1">
              <w:rPr>
                <w:rFonts w:ascii="Century Gothic" w:hAnsi="Century Gothic"/>
                <w:b/>
                <w:sz w:val="20"/>
              </w:rPr>
              <w:t xml:space="preserve"> </w:t>
            </w:r>
            <w:r w:rsidR="00F94EB1" w:rsidRPr="00265980">
              <w:rPr>
                <w:rFonts w:ascii="Century Gothic" w:hAnsi="Century Gothic"/>
                <w:b/>
                <w:sz w:val="20"/>
                <w:szCs w:val="20"/>
              </w:rPr>
              <w:t>1</w:t>
            </w:r>
            <w:r w:rsidR="00F94EB1" w:rsidRPr="00265980">
              <w:rPr>
                <w:rFonts w:ascii="Century Gothic" w:hAnsi="Century Gothic"/>
                <w:b/>
                <w:sz w:val="20"/>
                <w:szCs w:val="20"/>
                <w:vertAlign w:val="superscript"/>
              </w:rPr>
              <w:t>st</w:t>
            </w:r>
            <w:r w:rsidR="00F94EB1" w:rsidRPr="00265980">
              <w:rPr>
                <w:rFonts w:ascii="Century Gothic" w:hAnsi="Century Gothic"/>
                <w:b/>
                <w:sz w:val="20"/>
                <w:szCs w:val="20"/>
              </w:rPr>
              <w:t xml:space="preserve"> Class FREE – Proper Digestion &amp; Gut Health</w:t>
            </w:r>
          </w:p>
          <w:p w14:paraId="1EEB37DD" w14:textId="38697B54" w:rsidR="00F94EB1" w:rsidRPr="00AB379B" w:rsidRDefault="00732CEF" w:rsidP="00607013">
            <w:pPr>
              <w:spacing w:after="0" w:line="240" w:lineRule="auto"/>
              <w:ind w:left="317"/>
              <w:rPr>
                <w:rFonts w:ascii="Century Gothic" w:hAnsi="Century Gothic"/>
                <w:color w:val="FF0000"/>
                <w:sz w:val="18"/>
              </w:rPr>
            </w:pPr>
            <w:r>
              <w:rPr>
                <w:rFonts w:ascii="Century Gothic" w:hAnsi="Century Gothic"/>
                <w:color w:val="FF0000"/>
                <w:sz w:val="18"/>
              </w:rPr>
              <w:t xml:space="preserve">Wednesday, July 28,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376ED93E" w14:textId="77777777" w:rsidR="00F94EB1" w:rsidRPr="00265980" w:rsidRDefault="00F94EB1" w:rsidP="0066148C">
            <w:pPr>
              <w:spacing w:after="0" w:line="240" w:lineRule="auto"/>
              <w:rPr>
                <w:rFonts w:ascii="Century Gothic" w:hAnsi="Century Gothic"/>
                <w:b/>
                <w:sz w:val="20"/>
                <w:szCs w:val="20"/>
              </w:rPr>
            </w:pPr>
          </w:p>
          <w:p w14:paraId="7F335418" w14:textId="07235ACA" w:rsidR="00F94EB1" w:rsidRPr="00265980" w:rsidRDefault="00630C18" w:rsidP="0066148C">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2</w:t>
            </w:r>
            <w:r w:rsidR="00F94EB1" w:rsidRPr="00265980">
              <w:rPr>
                <w:rFonts w:ascii="Century Gothic" w:hAnsi="Century Gothic"/>
                <w:b/>
                <w:sz w:val="20"/>
                <w:szCs w:val="20"/>
                <w:vertAlign w:val="superscript"/>
              </w:rPr>
              <w:t>nd</w:t>
            </w:r>
            <w:r w:rsidR="00F94EB1" w:rsidRPr="00265980">
              <w:rPr>
                <w:rFonts w:ascii="Century Gothic" w:hAnsi="Century Gothic"/>
                <w:b/>
                <w:sz w:val="20"/>
                <w:szCs w:val="20"/>
              </w:rPr>
              <w:t xml:space="preserve"> Good Carbs/Bad Carbs</w:t>
            </w:r>
          </w:p>
          <w:p w14:paraId="23465F6B" w14:textId="64771CB3"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August 4,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658EE255" w14:textId="77777777" w:rsidR="00F94EB1" w:rsidRPr="00265980" w:rsidRDefault="00F94EB1" w:rsidP="0066148C">
            <w:pPr>
              <w:spacing w:after="0" w:line="240" w:lineRule="auto"/>
              <w:rPr>
                <w:rFonts w:ascii="Century Gothic" w:hAnsi="Century Gothic"/>
                <w:b/>
                <w:sz w:val="20"/>
                <w:szCs w:val="20"/>
              </w:rPr>
            </w:pPr>
          </w:p>
          <w:p w14:paraId="5114AA06" w14:textId="5F75ADB2" w:rsidR="00F94EB1" w:rsidRPr="00265980" w:rsidRDefault="00630C18" w:rsidP="007C3393">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3</w:t>
            </w:r>
            <w:r w:rsidR="00F94EB1" w:rsidRPr="00265980">
              <w:rPr>
                <w:rFonts w:ascii="Century Gothic" w:hAnsi="Century Gothic"/>
                <w:b/>
                <w:sz w:val="20"/>
                <w:szCs w:val="20"/>
                <w:vertAlign w:val="superscript"/>
              </w:rPr>
              <w:t>rd</w:t>
            </w:r>
            <w:r w:rsidR="00F94EB1" w:rsidRPr="00265980">
              <w:rPr>
                <w:rFonts w:ascii="Century Gothic" w:hAnsi="Century Gothic"/>
                <w:b/>
                <w:sz w:val="20"/>
                <w:szCs w:val="20"/>
              </w:rPr>
              <w:t xml:space="preserve"> Demystifying Fats</w:t>
            </w:r>
          </w:p>
          <w:p w14:paraId="1202C64E" w14:textId="3ACED6D2"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August 11,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7B52EA9F" w14:textId="77777777" w:rsidR="00F94EB1" w:rsidRPr="00265980" w:rsidRDefault="00F94EB1" w:rsidP="0066148C">
            <w:pPr>
              <w:spacing w:after="0" w:line="240" w:lineRule="auto"/>
              <w:rPr>
                <w:rFonts w:ascii="Century Gothic" w:hAnsi="Century Gothic"/>
                <w:b/>
                <w:sz w:val="20"/>
                <w:szCs w:val="20"/>
              </w:rPr>
            </w:pPr>
          </w:p>
          <w:p w14:paraId="7163E3A9" w14:textId="0E727E2B" w:rsidR="00F94EB1" w:rsidRPr="00265980" w:rsidRDefault="00630C18" w:rsidP="0066148C">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4</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All About </w:t>
            </w:r>
            <w:r w:rsidR="00F94EB1">
              <w:rPr>
                <w:rFonts w:ascii="Century Gothic" w:hAnsi="Century Gothic"/>
                <w:b/>
                <w:sz w:val="20"/>
                <w:szCs w:val="20"/>
              </w:rPr>
              <w:t xml:space="preserve">the </w:t>
            </w:r>
            <w:r w:rsidR="00F94EB1" w:rsidRPr="00265980">
              <w:rPr>
                <w:rFonts w:ascii="Century Gothic" w:hAnsi="Century Gothic"/>
                <w:b/>
                <w:sz w:val="20"/>
                <w:szCs w:val="20"/>
              </w:rPr>
              <w:t xml:space="preserve">Protein </w:t>
            </w:r>
            <w:r w:rsidR="00F94EB1" w:rsidRPr="00265980">
              <w:rPr>
                <w:rFonts w:ascii="Century Gothic" w:hAnsi="Century Gothic"/>
                <w:sz w:val="20"/>
                <w:szCs w:val="20"/>
              </w:rPr>
              <w:t xml:space="preserve">                                           </w:t>
            </w:r>
          </w:p>
          <w:p w14:paraId="2C13F6CE" w14:textId="5B9C6FB5"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August 18,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074EE3C3" w14:textId="77777777" w:rsidR="00F94EB1" w:rsidRPr="00265980" w:rsidRDefault="00F94EB1" w:rsidP="0066148C">
            <w:pPr>
              <w:spacing w:after="0" w:line="240" w:lineRule="auto"/>
              <w:ind w:right="-108"/>
              <w:rPr>
                <w:rFonts w:ascii="Century Gothic" w:hAnsi="Century Gothic"/>
                <w:b/>
                <w:bCs/>
                <w:sz w:val="20"/>
                <w:szCs w:val="20"/>
              </w:rPr>
            </w:pPr>
          </w:p>
          <w:p w14:paraId="56E753E7" w14:textId="5862FD27" w:rsidR="00F94EB1" w:rsidRPr="00265980" w:rsidRDefault="00630C18" w:rsidP="0066148C">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bCs/>
                    <w:sz w:val="20"/>
                    <w:szCs w:val="20"/>
                  </w:rPr>
                  <w:t>☐</w:t>
                </w:r>
              </w:sdtContent>
            </w:sdt>
            <w:r w:rsidR="00F94EB1" w:rsidRPr="00265980">
              <w:rPr>
                <w:rFonts w:ascii="Century Gothic" w:hAnsi="Century Gothic"/>
                <w:b/>
                <w:bCs/>
                <w:sz w:val="20"/>
                <w:szCs w:val="20"/>
              </w:rPr>
              <w:t xml:space="preserve">  5</w:t>
            </w:r>
            <w:r w:rsidR="00F94EB1" w:rsidRPr="00265980">
              <w:rPr>
                <w:rFonts w:ascii="Century Gothic" w:hAnsi="Century Gothic"/>
                <w:b/>
                <w:bCs/>
                <w:sz w:val="20"/>
                <w:szCs w:val="20"/>
                <w:vertAlign w:val="superscript"/>
              </w:rPr>
              <w:t>th</w:t>
            </w:r>
            <w:r w:rsidR="00F94EB1" w:rsidRPr="00265980">
              <w:rPr>
                <w:rFonts w:ascii="Century Gothic" w:hAnsi="Century Gothic"/>
                <w:b/>
                <w:bCs/>
                <w:sz w:val="20"/>
                <w:szCs w:val="20"/>
              </w:rPr>
              <w:t xml:space="preserve"> Vitamin</w:t>
            </w:r>
            <w:r w:rsidR="00F94EB1">
              <w:rPr>
                <w:rFonts w:ascii="Century Gothic" w:hAnsi="Century Gothic"/>
                <w:b/>
                <w:bCs/>
                <w:sz w:val="20"/>
                <w:szCs w:val="20"/>
              </w:rPr>
              <w:t xml:space="preserve"> &amp; </w:t>
            </w:r>
            <w:r w:rsidR="00F94EB1" w:rsidRPr="00265980">
              <w:rPr>
                <w:rFonts w:ascii="Century Gothic" w:hAnsi="Century Gothic"/>
                <w:b/>
                <w:bCs/>
                <w:sz w:val="20"/>
                <w:szCs w:val="20"/>
              </w:rPr>
              <w:t xml:space="preserve">Mineral Essentials </w:t>
            </w:r>
          </w:p>
          <w:p w14:paraId="1B7665EC" w14:textId="675D5F1A"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August 25,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394090FF" w14:textId="1BA74495" w:rsidR="00F94EB1" w:rsidRPr="0050089C" w:rsidRDefault="00F94EB1" w:rsidP="0050089C">
            <w:pPr>
              <w:spacing w:after="0" w:line="240" w:lineRule="auto"/>
              <w:ind w:left="317"/>
              <w:rPr>
                <w:rFonts w:ascii="Century Gothic" w:hAnsi="Century Gothic"/>
                <w:color w:val="FF0000"/>
                <w:sz w:val="18"/>
              </w:rPr>
            </w:pPr>
          </w:p>
        </w:tc>
        <w:tc>
          <w:tcPr>
            <w:tcW w:w="5717" w:type="dxa"/>
            <w:gridSpan w:val="3"/>
          </w:tcPr>
          <w:p w14:paraId="57DBF82F" w14:textId="4130A0E4" w:rsidR="00F94EB1" w:rsidRPr="00265980" w:rsidRDefault="00630C18" w:rsidP="00073281">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6</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Phytonutrients</w:t>
            </w:r>
          </w:p>
          <w:p w14:paraId="041659AA" w14:textId="3DD2BF95"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September 1,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19C01B2A" w14:textId="77777777" w:rsidR="00F94EB1" w:rsidRPr="00265980" w:rsidRDefault="00F94EB1" w:rsidP="00073281">
            <w:pPr>
              <w:spacing w:after="0" w:line="240" w:lineRule="auto"/>
              <w:rPr>
                <w:rFonts w:ascii="Century Gothic" w:hAnsi="Century Gothic"/>
                <w:b/>
                <w:sz w:val="20"/>
                <w:szCs w:val="20"/>
              </w:rPr>
            </w:pPr>
          </w:p>
          <w:p w14:paraId="0A617C95" w14:textId="367A1F4B" w:rsidR="00F94EB1" w:rsidRPr="00265980" w:rsidRDefault="00630C18" w:rsidP="00073281">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7</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Immunity with Whole Foods </w:t>
            </w:r>
          </w:p>
          <w:p w14:paraId="500E83B1" w14:textId="371DF0E8"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September 8,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404B45D6" w14:textId="77777777" w:rsidR="00F94EB1" w:rsidRPr="00265980" w:rsidRDefault="00F94EB1" w:rsidP="00073281">
            <w:pPr>
              <w:spacing w:after="0" w:line="240" w:lineRule="auto"/>
              <w:rPr>
                <w:rFonts w:ascii="Century Gothic" w:hAnsi="Century Gothic"/>
                <w:b/>
                <w:sz w:val="20"/>
                <w:szCs w:val="20"/>
              </w:rPr>
            </w:pPr>
          </w:p>
          <w:p w14:paraId="127B5255" w14:textId="010B32DD" w:rsidR="00F94EB1" w:rsidRPr="00265980" w:rsidRDefault="00630C18" w:rsidP="00073281">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8</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Detox What? </w:t>
            </w:r>
          </w:p>
          <w:p w14:paraId="57DEF1D2" w14:textId="12AFD3F8"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September 15,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1E64A560" w14:textId="77777777" w:rsidR="00F94EB1" w:rsidRPr="00265980" w:rsidRDefault="00F94EB1" w:rsidP="00073281">
            <w:pPr>
              <w:spacing w:after="0" w:line="240" w:lineRule="auto"/>
              <w:rPr>
                <w:rFonts w:ascii="Century Gothic" w:hAnsi="Century Gothic"/>
                <w:b/>
                <w:sz w:val="20"/>
                <w:szCs w:val="20"/>
              </w:rPr>
            </w:pPr>
          </w:p>
          <w:p w14:paraId="61EF4495" w14:textId="49AF3A53" w:rsidR="00F94EB1" w:rsidRPr="00265980" w:rsidRDefault="00630C18" w:rsidP="00073281">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9</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Basics of a Whole Foods Kitchen</w:t>
            </w:r>
            <w:r w:rsidR="00F94EB1">
              <w:rPr>
                <w:rFonts w:ascii="Century Gothic" w:hAnsi="Century Gothic"/>
                <w:b/>
                <w:sz w:val="20"/>
                <w:szCs w:val="20"/>
              </w:rPr>
              <w:t xml:space="preserve"> &amp; Home</w:t>
            </w:r>
          </w:p>
          <w:p w14:paraId="1EEFDAEF" w14:textId="6571EA18"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September 22,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4FA124D9" w14:textId="77777777" w:rsidR="00F94EB1" w:rsidRPr="00265980" w:rsidRDefault="00F94EB1" w:rsidP="00073281">
            <w:pPr>
              <w:spacing w:after="0" w:line="240" w:lineRule="auto"/>
              <w:rPr>
                <w:rFonts w:ascii="Century Gothic" w:hAnsi="Century Gothic"/>
                <w:b/>
                <w:sz w:val="20"/>
                <w:szCs w:val="20"/>
              </w:rPr>
            </w:pPr>
          </w:p>
          <w:p w14:paraId="161058B6" w14:textId="3D5D3334" w:rsidR="00F94EB1" w:rsidRDefault="00630C18" w:rsidP="00073281">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10</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Stress &amp; Mindset </w:t>
            </w:r>
          </w:p>
          <w:p w14:paraId="5E2E8DA8" w14:textId="0EDF2E53"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September 29,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677DF323" w14:textId="41BDC87A" w:rsidR="00F94EB1" w:rsidRPr="00265980" w:rsidRDefault="00F94EB1" w:rsidP="0050089C">
            <w:pPr>
              <w:spacing w:after="0" w:line="240" w:lineRule="auto"/>
              <w:ind w:left="317"/>
              <w:rPr>
                <w:rFonts w:ascii="Century Gothic" w:hAnsi="Century Gothic"/>
                <w:b/>
                <w:sz w:val="20"/>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506E4F8C" w:rsidR="00553114"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$25 plus </w:t>
            </w:r>
            <w:r w:rsidR="00235F30">
              <w:rPr>
                <w:rFonts w:ascii="Century Gothic" w:hAnsi="Century Gothic"/>
                <w:b/>
                <w:bCs/>
                <w:sz w:val="18"/>
                <w:szCs w:val="18"/>
              </w:rPr>
              <w:t>tax</w:t>
            </w:r>
            <w:r w:rsidRPr="00D116CD">
              <w:rPr>
                <w:rFonts w:ascii="Century Gothic" w:hAnsi="Century Gothic"/>
                <w:b/>
                <w:bCs/>
                <w:sz w:val="18"/>
                <w:szCs w:val="18"/>
              </w:rPr>
              <w:t xml:space="preserve"> = </w:t>
            </w:r>
            <w:r w:rsidR="00235F30" w:rsidRPr="00235F30">
              <w:rPr>
                <w:rFonts w:ascii="Century Gothic" w:hAnsi="Century Gothic"/>
                <w:b/>
                <w:bCs/>
                <w:color w:val="FF0000"/>
                <w:sz w:val="18"/>
                <w:szCs w:val="18"/>
              </w:rPr>
              <w:t>$</w:t>
            </w:r>
            <w:r w:rsidR="00732CEF">
              <w:rPr>
                <w:rFonts w:ascii="Century Gothic" w:hAnsi="Century Gothic"/>
                <w:b/>
                <w:bCs/>
                <w:color w:val="FF0000"/>
                <w:sz w:val="18"/>
                <w:szCs w:val="18"/>
              </w:rPr>
              <w:t>28.25</w:t>
            </w:r>
          </w:p>
        </w:tc>
        <w:tc>
          <w:tcPr>
            <w:tcW w:w="5749" w:type="dxa"/>
            <w:gridSpan w:val="4"/>
            <w:vMerge w:val="restart"/>
            <w:tcBorders>
              <w:left w:val="single" w:sz="8" w:space="0" w:color="auto"/>
            </w:tcBorders>
            <w:vAlign w:val="center"/>
          </w:tcPr>
          <w:p w14:paraId="361141BF" w14:textId="4665E0F8"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4F1419BF" w14:textId="77777777" w:rsidR="00E50849" w:rsidRPr="00C96D5D" w:rsidRDefault="00E50849" w:rsidP="00E855F1">
            <w:pPr>
              <w:spacing w:after="0" w:line="240" w:lineRule="auto"/>
              <w:rPr>
                <w:rFonts w:ascii="Century Gothic" w:hAnsi="Century Gothic"/>
                <w:iCs/>
                <w:sz w:val="10"/>
                <w:szCs w:val="18"/>
              </w:rPr>
            </w:pPr>
          </w:p>
          <w:p w14:paraId="7D1C9F06" w14:textId="628EFC20" w:rsidR="00732CEF" w:rsidRPr="00AB379B" w:rsidRDefault="00235F30" w:rsidP="00732CEF">
            <w:pPr>
              <w:spacing w:after="0" w:line="240" w:lineRule="auto"/>
              <w:ind w:left="317"/>
              <w:rPr>
                <w:rFonts w:ascii="Century Gothic" w:hAnsi="Century Gothic"/>
                <w:color w:val="FF0000"/>
                <w:sz w:val="18"/>
              </w:rPr>
            </w:pPr>
            <w:r>
              <w:rPr>
                <w:rFonts w:ascii="Century Gothic" w:hAnsi="Century Gothic"/>
                <w:iCs/>
                <w:sz w:val="18"/>
                <w:szCs w:val="18"/>
              </w:rPr>
              <w:t xml:space="preserve">Payment details: </w:t>
            </w:r>
            <w:r w:rsidR="00732CEF">
              <w:rPr>
                <w:rFonts w:ascii="Century Gothic" w:hAnsi="Century Gothic"/>
                <w:iCs/>
                <w:sz w:val="18"/>
                <w:szCs w:val="18"/>
              </w:rPr>
              <w:t>E-transfer</w:t>
            </w:r>
            <w:r w:rsidR="00D02D27">
              <w:rPr>
                <w:rFonts w:ascii="Century Gothic" w:hAnsi="Century Gothic"/>
                <w:iCs/>
                <w:sz w:val="18"/>
                <w:szCs w:val="18"/>
              </w:rPr>
              <w:t xml:space="preserve">. </w:t>
            </w:r>
            <w:r w:rsidR="00732CEF">
              <w:rPr>
                <w:rFonts w:ascii="Century Gothic" w:hAnsi="Century Gothic"/>
                <w:iCs/>
                <w:sz w:val="18"/>
                <w:szCs w:val="18"/>
              </w:rPr>
              <w:t>Send e-transfers to richmondhill@csnn.ca</w:t>
            </w:r>
          </w:p>
          <w:p w14:paraId="512C9AAA" w14:textId="4E0D9261" w:rsidR="00553114" w:rsidRPr="00E50849" w:rsidRDefault="00553114" w:rsidP="00235F30">
            <w:pPr>
              <w:spacing w:after="0" w:line="240" w:lineRule="auto"/>
              <w:rPr>
                <w:rFonts w:ascii="Century Gothic" w:hAnsi="Century Gothic"/>
                <w:i/>
                <w:sz w:val="18"/>
                <w:szCs w:val="18"/>
              </w:rPr>
            </w:pP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74DB809C" w:rsidR="00553114" w:rsidRPr="00D116CD" w:rsidRDefault="00D116CD" w:rsidP="00553114">
            <w:pPr>
              <w:spacing w:after="0" w:line="240" w:lineRule="auto"/>
              <w:rPr>
                <w:rFonts w:ascii="Century Gothic" w:hAnsi="Century Gothic"/>
                <w:b/>
                <w:bCs/>
                <w:sz w:val="18"/>
                <w:szCs w:val="18"/>
              </w:rPr>
            </w:pPr>
            <w:r w:rsidRPr="00D116CD">
              <w:rPr>
                <w:rFonts w:ascii="Century Gothic" w:hAnsi="Century Gothic"/>
                <w:b/>
                <w:bCs/>
                <w:sz w:val="18"/>
                <w:szCs w:val="18"/>
              </w:rPr>
              <w:t>$2</w:t>
            </w:r>
            <w:r w:rsidR="00D02D27">
              <w:rPr>
                <w:rFonts w:ascii="Century Gothic" w:hAnsi="Century Gothic"/>
                <w:b/>
                <w:bCs/>
                <w:sz w:val="18"/>
                <w:szCs w:val="18"/>
              </w:rPr>
              <w:t>80</w:t>
            </w:r>
            <w:r w:rsidRPr="00D116CD">
              <w:rPr>
                <w:rFonts w:ascii="Century Gothic" w:hAnsi="Century Gothic"/>
                <w:b/>
                <w:bCs/>
                <w:sz w:val="18"/>
                <w:szCs w:val="18"/>
              </w:rPr>
              <w:t xml:space="preserve"> </w:t>
            </w:r>
            <w:r w:rsidR="00235F30">
              <w:rPr>
                <w:rFonts w:ascii="Century Gothic" w:hAnsi="Century Gothic"/>
                <w:b/>
                <w:bCs/>
                <w:sz w:val="18"/>
                <w:szCs w:val="18"/>
              </w:rPr>
              <w:t>+ tax</w:t>
            </w:r>
            <w:r w:rsidRPr="00D116CD">
              <w:rPr>
                <w:rFonts w:ascii="Century Gothic" w:hAnsi="Century Gothic"/>
                <w:b/>
                <w:bCs/>
                <w:sz w:val="18"/>
                <w:szCs w:val="18"/>
              </w:rPr>
              <w:t xml:space="preserve"> = </w:t>
            </w:r>
            <w:r w:rsidRPr="00235F30">
              <w:rPr>
                <w:rFonts w:ascii="Century Gothic" w:hAnsi="Century Gothic"/>
                <w:b/>
                <w:bCs/>
                <w:color w:val="FF0000"/>
                <w:sz w:val="18"/>
                <w:szCs w:val="18"/>
              </w:rPr>
              <w:t>$</w:t>
            </w:r>
            <w:r w:rsidR="00D02D27">
              <w:rPr>
                <w:rFonts w:ascii="Century Gothic" w:hAnsi="Century Gothic"/>
                <w:b/>
                <w:bCs/>
                <w:color w:val="FF0000"/>
                <w:sz w:val="18"/>
                <w:szCs w:val="18"/>
              </w:rPr>
              <w:t>316.40</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3E552622"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$25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$26.25</w:t>
            </w:r>
          </w:p>
        </w:tc>
        <w:tc>
          <w:tcPr>
            <w:tcW w:w="5749" w:type="dxa"/>
            <w:gridSpan w:val="4"/>
            <w:tcBorders>
              <w:left w:val="single" w:sz="8" w:space="0" w:color="auto"/>
              <w:bottom w:val="single" w:sz="8" w:space="0" w:color="auto"/>
            </w:tcBorders>
            <w:vAlign w:val="center"/>
          </w:tcPr>
          <w:p w14:paraId="4E9C75B4" w14:textId="449BB28E"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Pr="00235F30">
              <w:rPr>
                <w:rFonts w:ascii="Century Gothic" w:hAnsi="Century Gothic"/>
                <w:b/>
                <w:bCs/>
                <w:color w:val="FF0000"/>
                <w:sz w:val="18"/>
                <w:szCs w:val="18"/>
              </w:rPr>
              <w:t>$</w:t>
            </w:r>
            <w:r w:rsidR="00D02D27">
              <w:rPr>
                <w:rFonts w:ascii="Century Gothic" w:hAnsi="Century Gothic"/>
                <w:b/>
                <w:bCs/>
                <w:color w:val="FF0000"/>
                <w:sz w:val="18"/>
                <w:szCs w:val="18"/>
              </w:rPr>
              <w:t>370.90</w:t>
            </w:r>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68FB19FD"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proofErr w:type="gramStart"/>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w:t>
            </w:r>
            <w:proofErr w:type="gramEnd"/>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w:t>
            </w:r>
            <w:proofErr w:type="gramStart"/>
            <w:r>
              <w:rPr>
                <w:rFonts w:ascii="Century Gothic" w:eastAsia="Times New Roman" w:hAnsi="Century Gothic"/>
                <w:bCs/>
                <w:sz w:val="16"/>
                <w:szCs w:val="18"/>
                <w:lang w:val="en-US"/>
              </w:rPr>
              <w:t>coach</w:t>
            </w:r>
            <w:proofErr w:type="gramEnd"/>
            <w:r>
              <w:rPr>
                <w:rFonts w:ascii="Century Gothic" w:eastAsia="Times New Roman" w:hAnsi="Century Gothic"/>
                <w:bCs/>
                <w:sz w:val="16"/>
                <w:szCs w:val="18"/>
                <w:lang w:val="en-US"/>
              </w:rPr>
              <w:t xml:space="preserve"> nor does it certify the named applicant to counsel in the area of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CD79E6"/>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6C48" w14:textId="77777777" w:rsidR="00D77D66" w:rsidRDefault="00D77D66" w:rsidP="005F72D1">
      <w:pPr>
        <w:spacing w:after="0" w:line="240" w:lineRule="auto"/>
      </w:pPr>
      <w:r>
        <w:separator/>
      </w:r>
    </w:p>
  </w:endnote>
  <w:endnote w:type="continuationSeparator" w:id="0">
    <w:p w14:paraId="45252E8B" w14:textId="77777777" w:rsidR="00D77D66" w:rsidRDefault="00D77D66"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1F280155"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35F30">
      <w:rPr>
        <w:rFonts w:ascii="Century Gothic" w:hAnsi="Century Gothic" w:cs="Calibri"/>
        <w:noProof/>
        <w:color w:val="808080"/>
        <w:sz w:val="16"/>
        <w:szCs w:val="16"/>
      </w:rPr>
      <w:t>06/20</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C654" w14:textId="77777777" w:rsidR="00D77D66" w:rsidRDefault="00D77D66" w:rsidP="005F72D1">
      <w:pPr>
        <w:spacing w:after="0" w:line="240" w:lineRule="auto"/>
      </w:pPr>
      <w:r>
        <w:separator/>
      </w:r>
    </w:p>
  </w:footnote>
  <w:footnote w:type="continuationSeparator" w:id="0">
    <w:p w14:paraId="079114EF" w14:textId="77777777" w:rsidR="00D77D66" w:rsidRDefault="00D77D66"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8B7EE2" w:rsidRDefault="00E47971" w:rsidP="00D60E8C">
    <w:pPr>
      <w:spacing w:after="0" w:line="240" w:lineRule="auto"/>
      <w:ind w:left="851" w:right="191"/>
      <w:jc w:val="center"/>
      <w:rPr>
        <w:rFonts w:ascii="Century Gothic" w:hAnsi="Century Gothic"/>
        <w:sz w:val="24"/>
        <w:szCs w:val="24"/>
      </w:rPr>
    </w:pPr>
    <w:r w:rsidRPr="008B7EE2">
      <w:rPr>
        <w:rFonts w:ascii="Century Gothic" w:hAnsi="Century Gothic"/>
        <w:sz w:val="24"/>
        <w:szCs w:val="24"/>
      </w:rPr>
      <w:t>H</w:t>
    </w:r>
    <w:r w:rsidR="00195C6F">
      <w:rPr>
        <w:rFonts w:ascii="Century Gothic" w:hAnsi="Century Gothic"/>
        <w:sz w:val="24"/>
        <w:szCs w:val="24"/>
      </w:rPr>
      <w:t>ealthy Eating &amp; Lifestyle</w:t>
    </w:r>
    <w:r w:rsidRPr="008B7EE2">
      <w:rPr>
        <w:rFonts w:ascii="Century Gothic" w:hAnsi="Century Gothic"/>
        <w:sz w:val="24"/>
        <w:szCs w:val="24"/>
      </w:rPr>
      <w:t xml:space="preserve"> Certificate </w:t>
    </w:r>
    <w:r w:rsidR="00195C6F">
      <w:rPr>
        <w:rFonts w:ascii="Century Gothic" w:hAnsi="Century Gothic"/>
        <w:sz w:val="24"/>
        <w:szCs w:val="24"/>
      </w:rPr>
      <w:t xml:space="preserve">Workshop </w:t>
    </w:r>
    <w:r w:rsidRPr="008B7EE2">
      <w:rPr>
        <w:rFonts w:ascii="Century Gothic" w:hAnsi="Century Gothic"/>
        <w:sz w:val="24"/>
        <w:szCs w:val="24"/>
      </w:rPr>
      <w:t>Registration Form</w:t>
    </w:r>
  </w:p>
  <w:p w14:paraId="793FABBA" w14:textId="7FBB6DDF"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2D3826" w:rsidRPr="002D3826">
      <w:rPr>
        <w:rFonts w:ascii="Century Gothic" w:hAnsi="Century Gothic"/>
        <w:b/>
        <w:sz w:val="24"/>
        <w:szCs w:val="24"/>
      </w:rPr>
      <w:t>Richmond Hill</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3079F"/>
    <w:rsid w:val="00030E49"/>
    <w:rsid w:val="000341FE"/>
    <w:rsid w:val="000702DB"/>
    <w:rsid w:val="00073281"/>
    <w:rsid w:val="00081756"/>
    <w:rsid w:val="000A4592"/>
    <w:rsid w:val="000B6FA5"/>
    <w:rsid w:val="000C17BE"/>
    <w:rsid w:val="000C515A"/>
    <w:rsid w:val="000D71BF"/>
    <w:rsid w:val="000E45E8"/>
    <w:rsid w:val="001176F4"/>
    <w:rsid w:val="00166F1E"/>
    <w:rsid w:val="00195C6F"/>
    <w:rsid w:val="001C10B8"/>
    <w:rsid w:val="001C4190"/>
    <w:rsid w:val="001D1363"/>
    <w:rsid w:val="001F725F"/>
    <w:rsid w:val="00235F30"/>
    <w:rsid w:val="00265980"/>
    <w:rsid w:val="00286CD5"/>
    <w:rsid w:val="002D3826"/>
    <w:rsid w:val="002E4E40"/>
    <w:rsid w:val="002F766B"/>
    <w:rsid w:val="00317A2F"/>
    <w:rsid w:val="00334E84"/>
    <w:rsid w:val="0036274F"/>
    <w:rsid w:val="00363FD7"/>
    <w:rsid w:val="003879C2"/>
    <w:rsid w:val="003E6316"/>
    <w:rsid w:val="0040206C"/>
    <w:rsid w:val="00414BDF"/>
    <w:rsid w:val="0044380A"/>
    <w:rsid w:val="00466E15"/>
    <w:rsid w:val="00495C2A"/>
    <w:rsid w:val="004A784F"/>
    <w:rsid w:val="004B1177"/>
    <w:rsid w:val="004E5713"/>
    <w:rsid w:val="0050089C"/>
    <w:rsid w:val="005132F0"/>
    <w:rsid w:val="005142B3"/>
    <w:rsid w:val="005211C3"/>
    <w:rsid w:val="00553114"/>
    <w:rsid w:val="00574C21"/>
    <w:rsid w:val="005C0A12"/>
    <w:rsid w:val="005D46F2"/>
    <w:rsid w:val="005F5708"/>
    <w:rsid w:val="005F72D1"/>
    <w:rsid w:val="00607013"/>
    <w:rsid w:val="006115D3"/>
    <w:rsid w:val="00630C18"/>
    <w:rsid w:val="0066148C"/>
    <w:rsid w:val="00675182"/>
    <w:rsid w:val="006B0F2C"/>
    <w:rsid w:val="006D55E8"/>
    <w:rsid w:val="006F3766"/>
    <w:rsid w:val="00705375"/>
    <w:rsid w:val="0072369A"/>
    <w:rsid w:val="00730A4A"/>
    <w:rsid w:val="00730BD5"/>
    <w:rsid w:val="00732CEF"/>
    <w:rsid w:val="0075045D"/>
    <w:rsid w:val="00751156"/>
    <w:rsid w:val="007542EC"/>
    <w:rsid w:val="007751D5"/>
    <w:rsid w:val="00780150"/>
    <w:rsid w:val="007B28C7"/>
    <w:rsid w:val="007C3393"/>
    <w:rsid w:val="007E1AA9"/>
    <w:rsid w:val="007E71BF"/>
    <w:rsid w:val="007F505B"/>
    <w:rsid w:val="00833FE5"/>
    <w:rsid w:val="00867583"/>
    <w:rsid w:val="008A7801"/>
    <w:rsid w:val="008C6153"/>
    <w:rsid w:val="008C68A9"/>
    <w:rsid w:val="00903B0B"/>
    <w:rsid w:val="0091060B"/>
    <w:rsid w:val="009346C9"/>
    <w:rsid w:val="00955932"/>
    <w:rsid w:val="009610AE"/>
    <w:rsid w:val="00963864"/>
    <w:rsid w:val="009A11D4"/>
    <w:rsid w:val="009A77BF"/>
    <w:rsid w:val="009B2ED1"/>
    <w:rsid w:val="009D46CB"/>
    <w:rsid w:val="009F13D6"/>
    <w:rsid w:val="00A22BD4"/>
    <w:rsid w:val="00A301DE"/>
    <w:rsid w:val="00A32800"/>
    <w:rsid w:val="00A702C2"/>
    <w:rsid w:val="00A81E6D"/>
    <w:rsid w:val="00AA06E8"/>
    <w:rsid w:val="00AB379B"/>
    <w:rsid w:val="00AB3B56"/>
    <w:rsid w:val="00AB4AC9"/>
    <w:rsid w:val="00AF0F38"/>
    <w:rsid w:val="00B01E63"/>
    <w:rsid w:val="00B47699"/>
    <w:rsid w:val="00B73841"/>
    <w:rsid w:val="00BA1F69"/>
    <w:rsid w:val="00BC3AFE"/>
    <w:rsid w:val="00BE0B89"/>
    <w:rsid w:val="00C02B73"/>
    <w:rsid w:val="00C10829"/>
    <w:rsid w:val="00C111FB"/>
    <w:rsid w:val="00C66B7D"/>
    <w:rsid w:val="00C7316D"/>
    <w:rsid w:val="00C829C9"/>
    <w:rsid w:val="00C9551E"/>
    <w:rsid w:val="00C96D5D"/>
    <w:rsid w:val="00CA662F"/>
    <w:rsid w:val="00CC6BB5"/>
    <w:rsid w:val="00CD79E6"/>
    <w:rsid w:val="00CF195B"/>
    <w:rsid w:val="00D02D27"/>
    <w:rsid w:val="00D02D34"/>
    <w:rsid w:val="00D116CD"/>
    <w:rsid w:val="00D14E64"/>
    <w:rsid w:val="00D24AD6"/>
    <w:rsid w:val="00D60E8C"/>
    <w:rsid w:val="00D70481"/>
    <w:rsid w:val="00D77D66"/>
    <w:rsid w:val="00D92FC2"/>
    <w:rsid w:val="00DA0532"/>
    <w:rsid w:val="00DD0F7C"/>
    <w:rsid w:val="00DE1AD1"/>
    <w:rsid w:val="00DE46F5"/>
    <w:rsid w:val="00DF38D0"/>
    <w:rsid w:val="00DF70DF"/>
    <w:rsid w:val="00E12CA9"/>
    <w:rsid w:val="00E47971"/>
    <w:rsid w:val="00E50849"/>
    <w:rsid w:val="00E66E8D"/>
    <w:rsid w:val="00E77B2A"/>
    <w:rsid w:val="00E77DFD"/>
    <w:rsid w:val="00E855F1"/>
    <w:rsid w:val="00E8706F"/>
    <w:rsid w:val="00EA6859"/>
    <w:rsid w:val="00EC11AF"/>
    <w:rsid w:val="00F0436C"/>
    <w:rsid w:val="00F12646"/>
    <w:rsid w:val="00F20B69"/>
    <w:rsid w:val="00F34DBE"/>
    <w:rsid w:val="00F94045"/>
    <w:rsid w:val="00F946AE"/>
    <w:rsid w:val="00F94EB1"/>
    <w:rsid w:val="00FB6F49"/>
    <w:rsid w:val="00FE3A3D"/>
    <w:rsid w:val="00FE3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3083</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2</cp:revision>
  <cp:lastPrinted>2021-06-08T16:21:00Z</cp:lastPrinted>
  <dcterms:created xsi:type="dcterms:W3CDTF">2021-06-09T16:40:00Z</dcterms:created>
  <dcterms:modified xsi:type="dcterms:W3CDTF">2021-06-09T16:40:00Z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