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919"/>
        <w:gridCol w:w="2759"/>
        <w:gridCol w:w="1848"/>
        <w:gridCol w:w="1488"/>
        <w:gridCol w:w="3119"/>
      </w:tblGrid>
      <w:tr w:rsidR="005F72D1" w:rsidRPr="0083223B" w14:paraId="48D41614" w14:textId="77777777" w:rsidTr="00030E49">
        <w:trPr>
          <w:trHeight w:val="432"/>
          <w:jc w:val="center"/>
        </w:trPr>
        <w:tc>
          <w:tcPr>
            <w:tcW w:w="11133" w:type="dxa"/>
            <w:gridSpan w:val="5"/>
            <w:shd w:val="clear" w:color="auto" w:fill="000080"/>
            <w:vAlign w:val="center"/>
          </w:tcPr>
          <w:p w14:paraId="66A7A78F" w14:textId="77777777" w:rsidR="005F72D1" w:rsidRPr="0083223B" w:rsidRDefault="006543D7" w:rsidP="005F72D1">
            <w:pPr>
              <w:spacing w:after="0" w:line="240" w:lineRule="auto"/>
              <w:rPr>
                <w:rFonts w:ascii="Century Gothic" w:hAnsi="Century Gothic"/>
                <w:color w:val="FFFFFF"/>
                <w:sz w:val="26"/>
                <w:szCs w:val="26"/>
              </w:rPr>
            </w:pPr>
            <w:r>
              <w:rPr>
                <w:rFonts w:ascii="Century Gothic" w:hAnsi="Century Gothic"/>
                <w:color w:val="FFFFFF"/>
                <w:sz w:val="24"/>
                <w:szCs w:val="26"/>
              </w:rPr>
              <w:t xml:space="preserve">  </w:t>
            </w:r>
            <w:r w:rsidR="008A7801">
              <w:rPr>
                <w:rFonts w:ascii="Century Gothic" w:hAnsi="Century Gothic"/>
                <w:color w:val="FFFFFF"/>
                <w:sz w:val="24"/>
                <w:szCs w:val="26"/>
              </w:rPr>
              <w:t>APPLICANT TO COMPLETE</w:t>
            </w:r>
          </w:p>
        </w:tc>
      </w:tr>
      <w:tr w:rsidR="00963864" w:rsidRPr="0083223B" w14:paraId="7DE4590C" w14:textId="77777777" w:rsidTr="0026154D">
        <w:trPr>
          <w:trHeight w:val="340"/>
          <w:jc w:val="center"/>
        </w:trPr>
        <w:tc>
          <w:tcPr>
            <w:tcW w:w="1919" w:type="dxa"/>
            <w:tcBorders>
              <w:bottom w:val="single" w:sz="8" w:space="0" w:color="auto"/>
            </w:tcBorders>
            <w:vAlign w:val="center"/>
          </w:tcPr>
          <w:p w14:paraId="0B5FE425" w14:textId="77777777" w:rsidR="00963864" w:rsidRPr="00876E3D" w:rsidRDefault="00963864"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214" w:type="dxa"/>
            <w:gridSpan w:val="4"/>
            <w:tcBorders>
              <w:bottom w:val="single" w:sz="8" w:space="0" w:color="auto"/>
            </w:tcBorders>
            <w:vAlign w:val="center"/>
          </w:tcPr>
          <w:p w14:paraId="78C021F9" w14:textId="77777777" w:rsidR="00963864" w:rsidRPr="0083223B" w:rsidRDefault="00761D11" w:rsidP="00C829C9">
            <w:pPr>
              <w:spacing w:after="0" w:line="240" w:lineRule="auto"/>
              <w:rPr>
                <w:rFonts w:ascii="Garamond" w:hAnsi="Garamond"/>
                <w:sz w:val="24"/>
                <w:szCs w:val="28"/>
              </w:rPr>
            </w:pPr>
            <w:r>
              <w:rPr>
                <w:rFonts w:ascii="Garamond" w:hAnsi="Garamond"/>
                <w:sz w:val="24"/>
                <w:szCs w:val="28"/>
              </w:rPr>
              <w:fldChar w:fldCharType="begin">
                <w:ffData>
                  <w:name w:val="Text1"/>
                  <w:enabled/>
                  <w:calcOnExit w:val="0"/>
                  <w:textInput/>
                </w:ffData>
              </w:fldChar>
            </w:r>
            <w:bookmarkStart w:id="0" w:name="Text1"/>
            <w:r w:rsidR="002C6C5B">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Pr>
                <w:rFonts w:ascii="Garamond" w:hAnsi="Garamond"/>
                <w:sz w:val="24"/>
                <w:szCs w:val="28"/>
              </w:rPr>
              <w:fldChar w:fldCharType="end"/>
            </w:r>
            <w:bookmarkEnd w:id="0"/>
          </w:p>
        </w:tc>
      </w:tr>
      <w:tr w:rsidR="005F72D1" w:rsidRPr="0083223B" w14:paraId="7A32B07B" w14:textId="77777777" w:rsidTr="0026154D">
        <w:trPr>
          <w:trHeight w:val="340"/>
          <w:jc w:val="center"/>
        </w:trPr>
        <w:tc>
          <w:tcPr>
            <w:tcW w:w="1919" w:type="dxa"/>
            <w:vAlign w:val="center"/>
          </w:tcPr>
          <w:p w14:paraId="3C390A7C"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214" w:type="dxa"/>
            <w:gridSpan w:val="4"/>
            <w:vAlign w:val="center"/>
          </w:tcPr>
          <w:p w14:paraId="73540AE4" w14:textId="77777777" w:rsidR="005F72D1" w:rsidRPr="0083223B" w:rsidRDefault="00761D11" w:rsidP="005F72D1">
            <w:pPr>
              <w:spacing w:after="0" w:line="240" w:lineRule="auto"/>
              <w:rPr>
                <w:rFonts w:ascii="Garamond" w:hAnsi="Garamond"/>
                <w:sz w:val="24"/>
                <w:szCs w:val="28"/>
              </w:rPr>
            </w:pPr>
            <w:r>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Pr>
                <w:rFonts w:ascii="Garamond" w:hAnsi="Garamond"/>
                <w:sz w:val="24"/>
                <w:szCs w:val="28"/>
              </w:rPr>
              <w:fldChar w:fldCharType="end"/>
            </w:r>
          </w:p>
        </w:tc>
      </w:tr>
      <w:tr w:rsidR="005F72D1" w:rsidRPr="0083223B" w14:paraId="00C21100" w14:textId="77777777" w:rsidTr="0026154D">
        <w:trPr>
          <w:trHeight w:val="340"/>
          <w:jc w:val="center"/>
        </w:trPr>
        <w:tc>
          <w:tcPr>
            <w:tcW w:w="1919" w:type="dxa"/>
            <w:vAlign w:val="center"/>
          </w:tcPr>
          <w:p w14:paraId="05A94F01"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2759" w:type="dxa"/>
            <w:vAlign w:val="center"/>
          </w:tcPr>
          <w:p w14:paraId="4B4897A1" w14:textId="77777777" w:rsidR="005F72D1" w:rsidRPr="00876E3D" w:rsidRDefault="00761D11" w:rsidP="005F72D1">
            <w:pPr>
              <w:spacing w:after="0" w:line="240" w:lineRule="auto"/>
              <w:rPr>
                <w:rFonts w:ascii="Century Gothic" w:hAnsi="Century Gothic"/>
                <w:sz w:val="18"/>
                <w:szCs w:val="18"/>
              </w:rPr>
            </w:pPr>
            <w:r>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Pr>
                <w:rFonts w:ascii="Garamond" w:hAnsi="Garamond"/>
                <w:sz w:val="24"/>
                <w:szCs w:val="28"/>
              </w:rPr>
              <w:fldChar w:fldCharType="end"/>
            </w:r>
          </w:p>
        </w:tc>
        <w:tc>
          <w:tcPr>
            <w:tcW w:w="3336" w:type="dxa"/>
            <w:gridSpan w:val="2"/>
            <w:vAlign w:val="center"/>
          </w:tcPr>
          <w:p w14:paraId="3AEDD328" w14:textId="77777777"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2C6C5B">
              <w:rPr>
                <w:rFonts w:ascii="Century Gothic" w:hAnsi="Century Gothic"/>
                <w:sz w:val="18"/>
                <w:szCs w:val="18"/>
              </w:rPr>
              <w:t xml:space="preserve"> </w:t>
            </w:r>
            <w:r w:rsidR="00761D11">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761D11">
              <w:rPr>
                <w:rFonts w:ascii="Garamond" w:hAnsi="Garamond"/>
                <w:sz w:val="24"/>
                <w:szCs w:val="28"/>
              </w:rPr>
            </w:r>
            <w:r w:rsidR="00761D11">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761D11">
              <w:rPr>
                <w:rFonts w:ascii="Garamond" w:hAnsi="Garamond"/>
                <w:sz w:val="24"/>
                <w:szCs w:val="28"/>
              </w:rPr>
              <w:fldChar w:fldCharType="end"/>
            </w:r>
          </w:p>
        </w:tc>
        <w:tc>
          <w:tcPr>
            <w:tcW w:w="3119" w:type="dxa"/>
            <w:vAlign w:val="center"/>
          </w:tcPr>
          <w:p w14:paraId="50CA6CF0" w14:textId="77777777"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2C6C5B">
              <w:rPr>
                <w:rFonts w:ascii="Century Gothic" w:hAnsi="Century Gothic"/>
                <w:sz w:val="18"/>
                <w:szCs w:val="18"/>
              </w:rPr>
              <w:t xml:space="preserve"> </w:t>
            </w:r>
            <w:r w:rsidR="00761D11">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761D11">
              <w:rPr>
                <w:rFonts w:ascii="Garamond" w:hAnsi="Garamond"/>
                <w:sz w:val="24"/>
                <w:szCs w:val="28"/>
              </w:rPr>
            </w:r>
            <w:r w:rsidR="00761D11">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761D11">
              <w:rPr>
                <w:rFonts w:ascii="Garamond" w:hAnsi="Garamond"/>
                <w:sz w:val="24"/>
                <w:szCs w:val="28"/>
              </w:rPr>
              <w:fldChar w:fldCharType="end"/>
            </w:r>
          </w:p>
        </w:tc>
      </w:tr>
      <w:tr w:rsidR="005F72D1" w:rsidRPr="0083223B" w14:paraId="50BAF0AE" w14:textId="77777777" w:rsidTr="0026154D">
        <w:trPr>
          <w:trHeight w:val="340"/>
          <w:jc w:val="center"/>
        </w:trPr>
        <w:tc>
          <w:tcPr>
            <w:tcW w:w="1919" w:type="dxa"/>
            <w:vAlign w:val="center"/>
          </w:tcPr>
          <w:p w14:paraId="3012F05D"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Telephone (H)</w:t>
            </w:r>
            <w:r>
              <w:rPr>
                <w:rFonts w:ascii="Century Gothic" w:hAnsi="Century Gothic"/>
                <w:sz w:val="18"/>
                <w:szCs w:val="18"/>
              </w:rPr>
              <w:t>:</w:t>
            </w:r>
          </w:p>
        </w:tc>
        <w:tc>
          <w:tcPr>
            <w:tcW w:w="2759" w:type="dxa"/>
            <w:vAlign w:val="center"/>
          </w:tcPr>
          <w:p w14:paraId="619BDE93" w14:textId="77777777" w:rsidR="005F72D1" w:rsidRPr="00876E3D" w:rsidRDefault="00761D11" w:rsidP="005F72D1">
            <w:pPr>
              <w:spacing w:after="0" w:line="240" w:lineRule="auto"/>
              <w:rPr>
                <w:rFonts w:ascii="Century Gothic" w:hAnsi="Century Gothic"/>
                <w:sz w:val="18"/>
                <w:szCs w:val="18"/>
              </w:rPr>
            </w:pPr>
            <w:r>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Pr>
                <w:rFonts w:ascii="Garamond" w:hAnsi="Garamond"/>
                <w:sz w:val="24"/>
                <w:szCs w:val="28"/>
              </w:rPr>
              <w:fldChar w:fldCharType="end"/>
            </w:r>
          </w:p>
        </w:tc>
        <w:tc>
          <w:tcPr>
            <w:tcW w:w="3336" w:type="dxa"/>
            <w:gridSpan w:val="2"/>
            <w:vAlign w:val="center"/>
          </w:tcPr>
          <w:p w14:paraId="33B69AFC" w14:textId="77777777"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2C6C5B">
              <w:rPr>
                <w:rFonts w:ascii="Century Gothic" w:hAnsi="Century Gothic"/>
                <w:sz w:val="18"/>
                <w:szCs w:val="18"/>
              </w:rPr>
              <w:t xml:space="preserve"> </w:t>
            </w:r>
            <w:r w:rsidR="00761D11">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761D11">
              <w:rPr>
                <w:rFonts w:ascii="Garamond" w:hAnsi="Garamond"/>
                <w:sz w:val="24"/>
                <w:szCs w:val="28"/>
              </w:rPr>
            </w:r>
            <w:r w:rsidR="00761D11">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761D11">
              <w:rPr>
                <w:rFonts w:ascii="Garamond" w:hAnsi="Garamond"/>
                <w:sz w:val="24"/>
                <w:szCs w:val="28"/>
              </w:rPr>
              <w:fldChar w:fldCharType="end"/>
            </w:r>
          </w:p>
        </w:tc>
        <w:tc>
          <w:tcPr>
            <w:tcW w:w="3119" w:type="dxa"/>
            <w:vAlign w:val="center"/>
          </w:tcPr>
          <w:p w14:paraId="7F649527" w14:textId="77777777"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2C6C5B">
              <w:rPr>
                <w:rFonts w:ascii="Century Gothic" w:hAnsi="Century Gothic"/>
                <w:sz w:val="18"/>
                <w:szCs w:val="18"/>
              </w:rPr>
              <w:t xml:space="preserve"> </w:t>
            </w:r>
            <w:r w:rsidR="00761D11">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761D11">
              <w:rPr>
                <w:rFonts w:ascii="Garamond" w:hAnsi="Garamond"/>
                <w:sz w:val="24"/>
                <w:szCs w:val="28"/>
              </w:rPr>
            </w:r>
            <w:r w:rsidR="00761D11">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761D11">
              <w:rPr>
                <w:rFonts w:ascii="Garamond" w:hAnsi="Garamond"/>
                <w:sz w:val="24"/>
                <w:szCs w:val="28"/>
              </w:rPr>
              <w:fldChar w:fldCharType="end"/>
            </w:r>
          </w:p>
        </w:tc>
      </w:tr>
      <w:tr w:rsidR="00837C09" w:rsidRPr="0083223B" w14:paraId="0919D7A9" w14:textId="77777777" w:rsidTr="004A06D6">
        <w:trPr>
          <w:trHeight w:val="340"/>
          <w:jc w:val="center"/>
        </w:trPr>
        <w:tc>
          <w:tcPr>
            <w:tcW w:w="1919" w:type="dxa"/>
            <w:vAlign w:val="center"/>
          </w:tcPr>
          <w:p w14:paraId="2EB01243" w14:textId="77777777" w:rsidR="00837C09" w:rsidRPr="00876E3D" w:rsidRDefault="00837C09"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4607" w:type="dxa"/>
            <w:gridSpan w:val="2"/>
            <w:vAlign w:val="center"/>
          </w:tcPr>
          <w:p w14:paraId="33B96005" w14:textId="77777777" w:rsidR="00837C09" w:rsidRPr="00837C09" w:rsidRDefault="00761D11" w:rsidP="005F72D1">
            <w:pPr>
              <w:spacing w:after="0" w:line="240" w:lineRule="auto"/>
              <w:rPr>
                <w:rFonts w:ascii="Garamond" w:hAnsi="Garamond"/>
                <w:sz w:val="18"/>
                <w:szCs w:val="18"/>
              </w:rPr>
            </w:pPr>
            <w:r>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Pr>
                <w:rFonts w:ascii="Garamond" w:hAnsi="Garamond"/>
                <w:sz w:val="24"/>
                <w:szCs w:val="28"/>
              </w:rPr>
              <w:fldChar w:fldCharType="end"/>
            </w:r>
          </w:p>
        </w:tc>
        <w:tc>
          <w:tcPr>
            <w:tcW w:w="4607" w:type="dxa"/>
            <w:gridSpan w:val="2"/>
            <w:vAlign w:val="center"/>
          </w:tcPr>
          <w:p w14:paraId="69A564D3" w14:textId="77777777" w:rsidR="00837C09" w:rsidRPr="00837C09" w:rsidRDefault="00513BFE" w:rsidP="005F72D1">
            <w:pPr>
              <w:spacing w:after="0" w:line="240" w:lineRule="auto"/>
              <w:rPr>
                <w:rFonts w:ascii="Century Gothic" w:hAnsi="Century Gothic"/>
                <w:sz w:val="18"/>
                <w:szCs w:val="18"/>
              </w:rPr>
            </w:pPr>
            <w:r>
              <w:rPr>
                <w:rFonts w:ascii="Century Gothic" w:hAnsi="Century Gothic"/>
                <w:sz w:val="18"/>
                <w:szCs w:val="18"/>
              </w:rPr>
              <w:t>SIN</w:t>
            </w:r>
            <w:r w:rsidR="00837C09" w:rsidRPr="00837C09">
              <w:rPr>
                <w:rFonts w:ascii="Century Gothic" w:hAnsi="Century Gothic"/>
                <w:sz w:val="18"/>
                <w:szCs w:val="18"/>
              </w:rPr>
              <w:t xml:space="preserve"> #</w:t>
            </w:r>
            <w:r w:rsidR="00837C09">
              <w:rPr>
                <w:rFonts w:ascii="Century Gothic" w:hAnsi="Century Gothic"/>
                <w:sz w:val="18"/>
                <w:szCs w:val="18"/>
              </w:rPr>
              <w:t xml:space="preserve"> (if applicable*):</w:t>
            </w:r>
            <w:r w:rsidR="002C6C5B">
              <w:rPr>
                <w:rFonts w:ascii="Century Gothic" w:hAnsi="Century Gothic"/>
                <w:sz w:val="18"/>
                <w:szCs w:val="18"/>
              </w:rPr>
              <w:t xml:space="preserve"> </w:t>
            </w:r>
            <w:r w:rsidR="00761D11">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761D11">
              <w:rPr>
                <w:rFonts w:ascii="Garamond" w:hAnsi="Garamond"/>
                <w:sz w:val="24"/>
                <w:szCs w:val="28"/>
              </w:rPr>
            </w:r>
            <w:r w:rsidR="00761D11">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761D11">
              <w:rPr>
                <w:rFonts w:ascii="Garamond" w:hAnsi="Garamond"/>
                <w:sz w:val="24"/>
                <w:szCs w:val="28"/>
              </w:rPr>
              <w:fldChar w:fldCharType="end"/>
            </w:r>
          </w:p>
        </w:tc>
      </w:tr>
      <w:tr w:rsidR="00146B8E" w:rsidRPr="0083223B" w14:paraId="6A084D8B" w14:textId="77777777" w:rsidTr="0026154D">
        <w:trPr>
          <w:trHeight w:val="340"/>
          <w:jc w:val="center"/>
        </w:trPr>
        <w:tc>
          <w:tcPr>
            <w:tcW w:w="11133" w:type="dxa"/>
            <w:gridSpan w:val="5"/>
            <w:vAlign w:val="center"/>
          </w:tcPr>
          <w:p w14:paraId="3F731C2D" w14:textId="77777777" w:rsidR="00800005" w:rsidRDefault="00800005" w:rsidP="00670A23">
            <w:pPr>
              <w:spacing w:after="0" w:line="240" w:lineRule="auto"/>
              <w:ind w:left="360"/>
              <w:rPr>
                <w:rFonts w:ascii="Century Gothic" w:hAnsi="Century Gothic"/>
                <w:iCs/>
                <w:sz w:val="18"/>
                <w:szCs w:val="18"/>
              </w:rPr>
            </w:pPr>
          </w:p>
          <w:p w14:paraId="3E0CC383" w14:textId="77777777" w:rsidR="00800005" w:rsidRDefault="00146B8E" w:rsidP="00670A23">
            <w:pPr>
              <w:spacing w:after="0" w:line="240" w:lineRule="auto"/>
              <w:ind w:left="360"/>
              <w:rPr>
                <w:rFonts w:ascii="Century Gothic" w:hAnsi="Century Gothic"/>
                <w:iCs/>
                <w:sz w:val="18"/>
                <w:szCs w:val="18"/>
              </w:rPr>
            </w:pPr>
            <w:r>
              <w:rPr>
                <w:rFonts w:ascii="Century Gothic" w:hAnsi="Century Gothic"/>
                <w:iCs/>
                <w:sz w:val="18"/>
                <w:szCs w:val="18"/>
              </w:rPr>
              <w:t xml:space="preserve">*CSNN provides T2202 tax receipts </w:t>
            </w:r>
            <w:r w:rsidRPr="00717DD2">
              <w:rPr>
                <w:rFonts w:ascii="Century Gothic" w:hAnsi="Century Gothic"/>
                <w:iCs/>
                <w:sz w:val="18"/>
                <w:szCs w:val="18"/>
              </w:rPr>
              <w:t xml:space="preserve">for </w:t>
            </w:r>
            <w:r w:rsidR="00C743A4" w:rsidRPr="00717DD2">
              <w:rPr>
                <w:rFonts w:ascii="Century Gothic" w:hAnsi="Century Gothic"/>
                <w:iCs/>
                <w:sz w:val="18"/>
                <w:szCs w:val="18"/>
              </w:rPr>
              <w:t>courses</w:t>
            </w:r>
            <w:r w:rsidRPr="00717DD2">
              <w:rPr>
                <w:rFonts w:ascii="Century Gothic" w:hAnsi="Century Gothic"/>
                <w:iCs/>
                <w:sz w:val="18"/>
                <w:szCs w:val="18"/>
              </w:rPr>
              <w:t xml:space="preserve"> that are at least 12 hours in length in a month and are provided over at least 3 consecutive weeks. Revenue Canada requires SIN number to be included on the tax receipts. For further information, contact CRA at 1-800-954-8281. CSNN will keep your SIN number private and safe. For </w:t>
            </w:r>
            <w:r w:rsidR="00670A23" w:rsidRPr="00717DD2">
              <w:rPr>
                <w:rFonts w:ascii="Century Gothic" w:hAnsi="Century Gothic"/>
                <w:iCs/>
                <w:sz w:val="18"/>
                <w:szCs w:val="18"/>
              </w:rPr>
              <w:t>courses</w:t>
            </w:r>
            <w:r>
              <w:rPr>
                <w:rFonts w:ascii="Century Gothic" w:hAnsi="Century Gothic"/>
                <w:iCs/>
                <w:sz w:val="18"/>
                <w:szCs w:val="18"/>
              </w:rPr>
              <w:t xml:space="preserve"> that do not qualify for T2202, an internal CSNN receipt will be given.</w:t>
            </w:r>
          </w:p>
          <w:p w14:paraId="0AB55847" w14:textId="77777777" w:rsidR="00146B8E" w:rsidRDefault="00146B8E" w:rsidP="00670A23">
            <w:pPr>
              <w:spacing w:after="0" w:line="240" w:lineRule="auto"/>
              <w:ind w:left="360"/>
              <w:rPr>
                <w:rFonts w:ascii="Century Gothic" w:hAnsi="Century Gothic"/>
                <w:iCs/>
                <w:sz w:val="18"/>
                <w:szCs w:val="18"/>
              </w:rPr>
            </w:pPr>
            <w:r>
              <w:rPr>
                <w:rFonts w:ascii="Century Gothic" w:hAnsi="Century Gothic"/>
                <w:iCs/>
                <w:sz w:val="18"/>
                <w:szCs w:val="18"/>
              </w:rPr>
              <w:t xml:space="preserve"> </w:t>
            </w:r>
          </w:p>
        </w:tc>
      </w:tr>
      <w:tr w:rsidR="00E46C19" w:rsidRPr="0023035C" w14:paraId="768B31CE" w14:textId="77777777" w:rsidTr="00CA3072">
        <w:trPr>
          <w:trHeight w:val="2038"/>
          <w:jc w:val="center"/>
        </w:trPr>
        <w:tc>
          <w:tcPr>
            <w:tcW w:w="1919" w:type="dxa"/>
            <w:vMerge w:val="restart"/>
          </w:tcPr>
          <w:p w14:paraId="5B93BEB6" w14:textId="77777777" w:rsidR="00E46C19" w:rsidRDefault="00E46C19" w:rsidP="00220CCB">
            <w:pPr>
              <w:spacing w:after="0" w:line="240" w:lineRule="auto"/>
              <w:jc w:val="right"/>
              <w:rPr>
                <w:rFonts w:ascii="Century Gothic" w:hAnsi="Century Gothic"/>
                <w:b/>
                <w:sz w:val="20"/>
                <w:szCs w:val="18"/>
              </w:rPr>
            </w:pPr>
          </w:p>
          <w:p w14:paraId="4E083790" w14:textId="77777777" w:rsidR="00E46C19" w:rsidRDefault="00E46C19" w:rsidP="00220CCB">
            <w:pPr>
              <w:spacing w:after="0" w:line="240" w:lineRule="auto"/>
              <w:jc w:val="right"/>
              <w:rPr>
                <w:rFonts w:ascii="Century Gothic" w:hAnsi="Century Gothic"/>
                <w:b/>
                <w:sz w:val="20"/>
                <w:szCs w:val="18"/>
              </w:rPr>
            </w:pPr>
            <w:r w:rsidRPr="00AB3B56">
              <w:rPr>
                <w:rFonts w:ascii="Century Gothic" w:hAnsi="Century Gothic"/>
                <w:b/>
                <w:sz w:val="20"/>
                <w:szCs w:val="18"/>
              </w:rPr>
              <w:t xml:space="preserve">Check Desired </w:t>
            </w:r>
            <w:r>
              <w:rPr>
                <w:rFonts w:ascii="Century Gothic" w:hAnsi="Century Gothic"/>
                <w:b/>
                <w:sz w:val="20"/>
                <w:szCs w:val="18"/>
              </w:rPr>
              <w:t>Course</w:t>
            </w:r>
            <w:r w:rsidRPr="00AB3B56">
              <w:rPr>
                <w:rFonts w:ascii="Century Gothic" w:hAnsi="Century Gothic"/>
                <w:b/>
                <w:sz w:val="20"/>
                <w:szCs w:val="18"/>
              </w:rPr>
              <w:t>(es):</w:t>
            </w:r>
          </w:p>
          <w:p w14:paraId="2C487B49" w14:textId="77777777" w:rsidR="00E46C19" w:rsidRDefault="00E46C19" w:rsidP="00220CCB">
            <w:pPr>
              <w:spacing w:after="0" w:line="240" w:lineRule="auto"/>
              <w:jc w:val="right"/>
              <w:rPr>
                <w:rFonts w:ascii="Century Gothic" w:hAnsi="Century Gothic"/>
                <w:b/>
                <w:sz w:val="20"/>
                <w:szCs w:val="18"/>
              </w:rPr>
            </w:pPr>
          </w:p>
          <w:p w14:paraId="73AE6F8A" w14:textId="77777777" w:rsidR="00E46C19" w:rsidRDefault="00E46C19" w:rsidP="00220CCB">
            <w:pPr>
              <w:spacing w:after="0" w:line="240" w:lineRule="auto"/>
              <w:jc w:val="right"/>
              <w:rPr>
                <w:rFonts w:ascii="Century Gothic" w:hAnsi="Century Gothic"/>
                <w:b/>
                <w:sz w:val="20"/>
                <w:szCs w:val="18"/>
              </w:rPr>
            </w:pPr>
          </w:p>
          <w:p w14:paraId="05FA010A" w14:textId="77777777" w:rsidR="00E46C19" w:rsidRDefault="00E46C19" w:rsidP="00220CCB">
            <w:pPr>
              <w:spacing w:after="0" w:line="240" w:lineRule="auto"/>
              <w:jc w:val="right"/>
              <w:rPr>
                <w:rFonts w:ascii="Century Gothic" w:hAnsi="Century Gothic"/>
                <w:b/>
                <w:sz w:val="20"/>
                <w:szCs w:val="18"/>
              </w:rPr>
            </w:pPr>
          </w:p>
          <w:p w14:paraId="63069281" w14:textId="77777777" w:rsidR="00E46C19" w:rsidRDefault="00E46C19" w:rsidP="00220CCB">
            <w:pPr>
              <w:spacing w:after="0" w:line="240" w:lineRule="auto"/>
              <w:jc w:val="right"/>
              <w:rPr>
                <w:rFonts w:ascii="Century Gothic" w:hAnsi="Century Gothic"/>
                <w:b/>
                <w:sz w:val="20"/>
                <w:szCs w:val="18"/>
              </w:rPr>
            </w:pPr>
          </w:p>
          <w:p w14:paraId="0E2F4FB5" w14:textId="77777777" w:rsidR="00E46C19" w:rsidRDefault="00E46C19" w:rsidP="00220CCB">
            <w:pPr>
              <w:spacing w:after="0" w:line="240" w:lineRule="auto"/>
              <w:jc w:val="right"/>
              <w:rPr>
                <w:rFonts w:ascii="Century Gothic" w:hAnsi="Century Gothic"/>
                <w:b/>
                <w:sz w:val="20"/>
                <w:szCs w:val="18"/>
              </w:rPr>
            </w:pPr>
          </w:p>
          <w:p w14:paraId="48119B5C" w14:textId="77777777" w:rsidR="00E46C19" w:rsidRDefault="00E46C19" w:rsidP="00220CCB">
            <w:pPr>
              <w:spacing w:after="0" w:line="240" w:lineRule="auto"/>
              <w:jc w:val="right"/>
              <w:rPr>
                <w:rFonts w:ascii="Century Gothic" w:hAnsi="Century Gothic"/>
                <w:b/>
                <w:sz w:val="20"/>
                <w:szCs w:val="18"/>
              </w:rPr>
            </w:pPr>
          </w:p>
          <w:p w14:paraId="6681F2A2" w14:textId="77777777" w:rsidR="00E46C19" w:rsidRDefault="00E46C19" w:rsidP="00220CCB">
            <w:pPr>
              <w:spacing w:after="0" w:line="240" w:lineRule="auto"/>
              <w:jc w:val="right"/>
              <w:rPr>
                <w:rFonts w:ascii="Century Gothic" w:hAnsi="Century Gothic"/>
                <w:b/>
                <w:sz w:val="20"/>
                <w:szCs w:val="18"/>
              </w:rPr>
            </w:pPr>
          </w:p>
          <w:p w14:paraId="2246255E" w14:textId="77777777" w:rsidR="00E46C19" w:rsidRDefault="00E46C19" w:rsidP="00220CCB">
            <w:pPr>
              <w:spacing w:after="0" w:line="240" w:lineRule="auto"/>
              <w:jc w:val="right"/>
              <w:rPr>
                <w:rFonts w:ascii="Century Gothic" w:hAnsi="Century Gothic"/>
                <w:b/>
                <w:sz w:val="20"/>
                <w:szCs w:val="18"/>
              </w:rPr>
            </w:pPr>
          </w:p>
          <w:p w14:paraId="78144BEE" w14:textId="77777777" w:rsidR="00E46C19" w:rsidRDefault="00E46C19" w:rsidP="00220CCB">
            <w:pPr>
              <w:spacing w:after="0" w:line="240" w:lineRule="auto"/>
              <w:jc w:val="right"/>
              <w:rPr>
                <w:rFonts w:ascii="Century Gothic" w:hAnsi="Century Gothic"/>
                <w:b/>
                <w:sz w:val="20"/>
                <w:szCs w:val="18"/>
              </w:rPr>
            </w:pPr>
          </w:p>
          <w:p w14:paraId="3DB1DFEC" w14:textId="77777777" w:rsidR="00E46C19" w:rsidRDefault="00E46C19" w:rsidP="00220CCB">
            <w:pPr>
              <w:spacing w:after="0" w:line="240" w:lineRule="auto"/>
              <w:jc w:val="right"/>
              <w:rPr>
                <w:rFonts w:ascii="Century Gothic" w:hAnsi="Century Gothic"/>
                <w:b/>
                <w:sz w:val="20"/>
                <w:szCs w:val="18"/>
              </w:rPr>
            </w:pPr>
          </w:p>
          <w:p w14:paraId="6BE84151" w14:textId="77777777" w:rsidR="00E46C19" w:rsidRPr="00AB3B56" w:rsidRDefault="00E46C19" w:rsidP="00220CCB">
            <w:pPr>
              <w:spacing w:after="0" w:line="240" w:lineRule="auto"/>
              <w:jc w:val="right"/>
              <w:rPr>
                <w:rFonts w:ascii="Century Gothic" w:hAnsi="Century Gothic"/>
                <w:b/>
                <w:sz w:val="20"/>
                <w:szCs w:val="18"/>
              </w:rPr>
            </w:pPr>
          </w:p>
          <w:p w14:paraId="481E9F6F" w14:textId="77777777" w:rsidR="00E46C19" w:rsidRPr="00903B0B" w:rsidRDefault="00E46C19" w:rsidP="00220CCB">
            <w:pPr>
              <w:spacing w:after="0" w:line="240" w:lineRule="auto"/>
              <w:jc w:val="right"/>
              <w:rPr>
                <w:rFonts w:ascii="Century Gothic" w:hAnsi="Century Gothic"/>
                <w:b/>
                <w:sz w:val="18"/>
                <w:szCs w:val="18"/>
              </w:rPr>
            </w:pPr>
          </w:p>
          <w:p w14:paraId="59D74B73" w14:textId="77777777" w:rsidR="00E46C19" w:rsidRPr="00AB3B56" w:rsidRDefault="00E46C19" w:rsidP="00220CCB">
            <w:pPr>
              <w:spacing w:after="0" w:line="240" w:lineRule="auto"/>
              <w:jc w:val="right"/>
              <w:rPr>
                <w:rFonts w:ascii="Century Gothic" w:hAnsi="Century Gothic"/>
                <w:b/>
                <w:sz w:val="6"/>
                <w:szCs w:val="18"/>
              </w:rPr>
            </w:pPr>
          </w:p>
          <w:p w14:paraId="33766AB9" w14:textId="77777777" w:rsidR="00E46C19" w:rsidRPr="00006FC2" w:rsidRDefault="00E46C19" w:rsidP="00220CCB">
            <w:pPr>
              <w:spacing w:after="0" w:line="240" w:lineRule="auto"/>
              <w:jc w:val="right"/>
              <w:rPr>
                <w:rFonts w:ascii="Century Gothic" w:hAnsi="Century Gothic"/>
                <w:b/>
                <w:sz w:val="16"/>
                <w:szCs w:val="18"/>
              </w:rPr>
            </w:pPr>
          </w:p>
          <w:p w14:paraId="60E8FCEB" w14:textId="77777777" w:rsidR="00E46C19" w:rsidRPr="006B0F2C" w:rsidRDefault="00E46C19" w:rsidP="00220CCB">
            <w:pPr>
              <w:spacing w:after="0" w:line="240" w:lineRule="auto"/>
              <w:jc w:val="right"/>
              <w:rPr>
                <w:rFonts w:ascii="Century Gothic" w:hAnsi="Century Gothic"/>
                <w:b/>
                <w:sz w:val="24"/>
                <w:szCs w:val="18"/>
              </w:rPr>
            </w:pPr>
          </w:p>
          <w:p w14:paraId="653BA8AC" w14:textId="77777777" w:rsidR="00E46C19" w:rsidRPr="00903B0B" w:rsidRDefault="00E46C19" w:rsidP="00220CCB">
            <w:pPr>
              <w:spacing w:after="0" w:line="240" w:lineRule="auto"/>
              <w:jc w:val="right"/>
              <w:rPr>
                <w:rFonts w:ascii="Century Gothic" w:hAnsi="Century Gothic"/>
                <w:b/>
                <w:sz w:val="18"/>
                <w:szCs w:val="18"/>
              </w:rPr>
            </w:pPr>
          </w:p>
          <w:p w14:paraId="3CC2BE81" w14:textId="77777777" w:rsidR="00E46C19" w:rsidRPr="00903B0B" w:rsidRDefault="00E46C19" w:rsidP="00220CCB">
            <w:pPr>
              <w:spacing w:after="0" w:line="240" w:lineRule="auto"/>
              <w:jc w:val="right"/>
              <w:rPr>
                <w:rFonts w:ascii="Century Gothic" w:hAnsi="Century Gothic"/>
                <w:b/>
                <w:sz w:val="18"/>
                <w:szCs w:val="18"/>
              </w:rPr>
            </w:pPr>
          </w:p>
          <w:p w14:paraId="1613238C" w14:textId="77777777" w:rsidR="00E46C19" w:rsidRDefault="00E46C19" w:rsidP="00220CCB">
            <w:pPr>
              <w:spacing w:after="0" w:line="240" w:lineRule="auto"/>
              <w:jc w:val="right"/>
              <w:rPr>
                <w:rFonts w:ascii="Century Gothic" w:hAnsi="Century Gothic"/>
                <w:b/>
                <w:sz w:val="18"/>
                <w:szCs w:val="18"/>
              </w:rPr>
            </w:pPr>
          </w:p>
          <w:p w14:paraId="77476CAD" w14:textId="77777777" w:rsidR="00E46C19" w:rsidRPr="00833FE5" w:rsidRDefault="00E46C19" w:rsidP="00220CCB">
            <w:pPr>
              <w:spacing w:after="0" w:line="240" w:lineRule="auto"/>
              <w:jc w:val="right"/>
              <w:rPr>
                <w:rFonts w:ascii="Century Gothic" w:hAnsi="Century Gothic"/>
                <w:b/>
                <w:sz w:val="24"/>
                <w:szCs w:val="18"/>
              </w:rPr>
            </w:pPr>
          </w:p>
          <w:p w14:paraId="0A21193E" w14:textId="77777777" w:rsidR="00E46C19" w:rsidRPr="00903B0B" w:rsidRDefault="00E46C19" w:rsidP="00220CCB">
            <w:pPr>
              <w:spacing w:after="0" w:line="240" w:lineRule="auto"/>
              <w:jc w:val="right"/>
              <w:rPr>
                <w:rFonts w:ascii="Century Gothic" w:hAnsi="Century Gothic"/>
                <w:b/>
                <w:sz w:val="18"/>
                <w:szCs w:val="18"/>
              </w:rPr>
            </w:pPr>
          </w:p>
          <w:p w14:paraId="32D224AF" w14:textId="77777777" w:rsidR="00E46C19" w:rsidRPr="00903B0B" w:rsidRDefault="00E46C19" w:rsidP="00220CCB">
            <w:pPr>
              <w:spacing w:after="0" w:line="240" w:lineRule="auto"/>
              <w:jc w:val="right"/>
              <w:rPr>
                <w:rFonts w:ascii="Century Gothic" w:hAnsi="Century Gothic"/>
                <w:b/>
                <w:sz w:val="18"/>
                <w:szCs w:val="18"/>
              </w:rPr>
            </w:pPr>
          </w:p>
          <w:p w14:paraId="42D61A27" w14:textId="77777777" w:rsidR="00E46C19" w:rsidRPr="00903B0B" w:rsidRDefault="00E46C19" w:rsidP="00220CCB">
            <w:pPr>
              <w:spacing w:after="0" w:line="240" w:lineRule="auto"/>
              <w:jc w:val="right"/>
              <w:rPr>
                <w:rFonts w:ascii="Century Gothic" w:hAnsi="Century Gothic"/>
                <w:b/>
                <w:sz w:val="18"/>
                <w:szCs w:val="18"/>
              </w:rPr>
            </w:pPr>
          </w:p>
          <w:p w14:paraId="2AB61612" w14:textId="77777777" w:rsidR="00E46C19" w:rsidRPr="00903B0B" w:rsidRDefault="00E46C19" w:rsidP="00220CCB">
            <w:pPr>
              <w:spacing w:after="0" w:line="240" w:lineRule="auto"/>
              <w:jc w:val="right"/>
              <w:rPr>
                <w:rFonts w:ascii="Century Gothic" w:hAnsi="Century Gothic"/>
                <w:b/>
                <w:sz w:val="18"/>
                <w:szCs w:val="18"/>
              </w:rPr>
            </w:pPr>
          </w:p>
          <w:p w14:paraId="26798A74" w14:textId="77777777" w:rsidR="00E46C19" w:rsidRPr="00903B0B" w:rsidRDefault="00E46C19" w:rsidP="00220CCB">
            <w:pPr>
              <w:spacing w:after="0" w:line="240" w:lineRule="auto"/>
              <w:jc w:val="right"/>
              <w:rPr>
                <w:rFonts w:ascii="Century Gothic" w:hAnsi="Century Gothic"/>
                <w:b/>
                <w:sz w:val="18"/>
                <w:szCs w:val="18"/>
              </w:rPr>
            </w:pPr>
          </w:p>
          <w:p w14:paraId="1FC15CC8" w14:textId="77777777" w:rsidR="00E46C19" w:rsidRPr="00903B0B" w:rsidRDefault="00E46C19" w:rsidP="00220CCB">
            <w:pPr>
              <w:spacing w:after="0" w:line="240" w:lineRule="auto"/>
              <w:jc w:val="right"/>
              <w:rPr>
                <w:rFonts w:ascii="Century Gothic" w:hAnsi="Century Gothic"/>
                <w:b/>
                <w:sz w:val="18"/>
                <w:szCs w:val="18"/>
              </w:rPr>
            </w:pPr>
          </w:p>
        </w:tc>
        <w:tc>
          <w:tcPr>
            <w:tcW w:w="9214" w:type="dxa"/>
            <w:gridSpan w:val="4"/>
          </w:tcPr>
          <w:p w14:paraId="581139EC" w14:textId="77777777" w:rsidR="00E46C19" w:rsidRPr="00717DD2" w:rsidRDefault="00E46C19" w:rsidP="00952629">
            <w:pPr>
              <w:spacing w:after="0" w:line="240" w:lineRule="auto"/>
              <w:rPr>
                <w:rFonts w:ascii="Century Gothic" w:hAnsi="Century Gothic"/>
                <w:sz w:val="18"/>
              </w:rPr>
            </w:pPr>
            <w:r w:rsidRPr="00717DD2">
              <w:rPr>
                <w:rFonts w:ascii="Century Gothic" w:hAnsi="Century Gothic"/>
                <w:b/>
                <w:sz w:val="20"/>
              </w:rPr>
              <w:t xml:space="preserve">NN101A Fundamentals of Nutrition (Part 1) </w:t>
            </w:r>
            <w:r w:rsidRPr="00717DD2">
              <w:rPr>
                <w:rFonts w:ascii="Century Gothic" w:hAnsi="Century Gothic"/>
                <w:sz w:val="18"/>
              </w:rPr>
              <w:t>Hours: 21.0</w:t>
            </w:r>
          </w:p>
          <w:p w14:paraId="27E807B3" w14:textId="77777777" w:rsidR="00E46C19" w:rsidRPr="00717DD2" w:rsidRDefault="00E46C19" w:rsidP="00952629">
            <w:pPr>
              <w:spacing w:after="0" w:line="240" w:lineRule="auto"/>
              <w:rPr>
                <w:rFonts w:ascii="Century Gothic" w:hAnsi="Century Gothic"/>
                <w:sz w:val="16"/>
                <w:szCs w:val="16"/>
              </w:rPr>
            </w:pPr>
            <w:r w:rsidRPr="00717DD2">
              <w:rPr>
                <w:rFonts w:ascii="Century Gothic" w:hAnsi="Century Gothic"/>
                <w:sz w:val="16"/>
                <w:szCs w:val="16"/>
              </w:rPr>
              <w:t>The Fundamentals of Nutrition course offers a comprehensive overview of the field of nutrition, which leads to a study and understanding of the link between nutrition and preventive medicine. The course explains the role of macronutrients, vitamins and minerals, and the importance of water in the diet. It describes how certain dietary habits undermine our health and provides suggestions for overcoming these habits. It looks at the effect of pollution on our health and the health of our planet.</w:t>
            </w:r>
          </w:p>
          <w:p w14:paraId="0B7C2643" w14:textId="77777777" w:rsidR="00E46C19" w:rsidRPr="00717DD2" w:rsidRDefault="00E46C19" w:rsidP="00952629">
            <w:pPr>
              <w:spacing w:after="0" w:line="240" w:lineRule="auto"/>
              <w:rPr>
                <w:rFonts w:ascii="Century Gothic" w:hAnsi="Century Gothic"/>
                <w:sz w:val="16"/>
                <w:szCs w:val="16"/>
              </w:rPr>
            </w:pPr>
          </w:p>
          <w:tbl>
            <w:tblPr>
              <w:tblStyle w:val="TableGrid"/>
              <w:tblpPr w:leftFromText="180" w:rightFromText="180" w:vertAnchor="text" w:horzAnchor="margin" w:tblpXSpec="right" w:tblpY="74"/>
              <w:tblOverlap w:val="never"/>
              <w:tblW w:w="0" w:type="auto"/>
              <w:tblLook w:val="04A0" w:firstRow="1" w:lastRow="0" w:firstColumn="1" w:lastColumn="0" w:noHBand="0" w:noVBand="1"/>
            </w:tblPr>
            <w:tblGrid>
              <w:gridCol w:w="1714"/>
              <w:gridCol w:w="2667"/>
            </w:tblGrid>
            <w:tr w:rsidR="00E46C19" w:rsidRPr="00717DD2" w14:paraId="2052893A" w14:textId="77777777" w:rsidTr="000A5B56">
              <w:tc>
                <w:tcPr>
                  <w:tcW w:w="1714" w:type="dxa"/>
                </w:tcPr>
                <w:p w14:paraId="34D48FB6" w14:textId="77777777" w:rsidR="00E46C19" w:rsidRPr="00717DD2" w:rsidRDefault="00E46C19" w:rsidP="00952629">
                  <w:pPr>
                    <w:spacing w:after="0" w:line="240" w:lineRule="auto"/>
                    <w:rPr>
                      <w:rFonts w:ascii="Century Gothic" w:hAnsi="Century Gothic"/>
                      <w:b/>
                      <w:bCs/>
                      <w:sz w:val="20"/>
                      <w:szCs w:val="20"/>
                    </w:rPr>
                  </w:pPr>
                  <w:r w:rsidRPr="00717DD2">
                    <w:rPr>
                      <w:rFonts w:ascii="Century Gothic" w:hAnsi="Century Gothic"/>
                      <w:b/>
                      <w:bCs/>
                      <w:sz w:val="20"/>
                      <w:szCs w:val="20"/>
                    </w:rPr>
                    <w:t xml:space="preserve">Tuition: </w:t>
                  </w:r>
                </w:p>
                <w:p w14:paraId="599A1BDF" w14:textId="77777777" w:rsidR="00E46C19" w:rsidRPr="00717DD2" w:rsidRDefault="00E46C19" w:rsidP="00952629">
                  <w:pPr>
                    <w:spacing w:after="0" w:line="240" w:lineRule="auto"/>
                    <w:rPr>
                      <w:rFonts w:ascii="Century Gothic" w:hAnsi="Century Gothic"/>
                      <w:sz w:val="14"/>
                      <w:szCs w:val="14"/>
                    </w:rPr>
                  </w:pPr>
                  <w:r w:rsidRPr="00717DD2">
                    <w:rPr>
                      <w:rFonts w:ascii="Century Gothic" w:hAnsi="Century Gothic"/>
                      <w:i/>
                      <w:iCs/>
                      <w:sz w:val="14"/>
                      <w:szCs w:val="14"/>
                    </w:rPr>
                    <w:t>Tuition tax receipts will be issued.</w:t>
                  </w:r>
                </w:p>
              </w:tc>
              <w:tc>
                <w:tcPr>
                  <w:tcW w:w="2667" w:type="dxa"/>
                  <w:vAlign w:val="center"/>
                </w:tcPr>
                <w:p w14:paraId="082C234A" w14:textId="77777777" w:rsidR="00E46C19" w:rsidRPr="00717DD2" w:rsidRDefault="00E46C19" w:rsidP="00952629">
                  <w:pPr>
                    <w:spacing w:after="0" w:line="240" w:lineRule="auto"/>
                    <w:rPr>
                      <w:rFonts w:ascii="Century Gothic" w:hAnsi="Century Gothic"/>
                      <w:sz w:val="20"/>
                      <w:szCs w:val="20"/>
                    </w:rPr>
                  </w:pPr>
                  <w:r w:rsidRPr="00717DD2">
                    <w:rPr>
                      <w:rFonts w:ascii="Century Gothic" w:hAnsi="Century Gothic"/>
                      <w:sz w:val="20"/>
                      <w:szCs w:val="20"/>
                    </w:rPr>
                    <w:t xml:space="preserve">$492.00 + taxes = </w:t>
                  </w:r>
                  <w:r w:rsidRPr="00DA1E76">
                    <w:rPr>
                      <w:rFonts w:ascii="Century Gothic" w:hAnsi="Century Gothic"/>
                      <w:sz w:val="20"/>
                      <w:szCs w:val="20"/>
                    </w:rPr>
                    <w:t>$</w:t>
                  </w:r>
                  <w:r w:rsidR="00A07754">
                    <w:rPr>
                      <w:rFonts w:ascii="Century Gothic" w:hAnsi="Century Gothic"/>
                      <w:sz w:val="20"/>
                      <w:szCs w:val="20"/>
                    </w:rPr>
                    <w:t>556</w:t>
                  </w:r>
                </w:p>
              </w:tc>
            </w:tr>
            <w:tr w:rsidR="00E46C19" w:rsidRPr="00717DD2" w14:paraId="35FA87B0" w14:textId="77777777" w:rsidTr="000A5B56">
              <w:tc>
                <w:tcPr>
                  <w:tcW w:w="1714" w:type="dxa"/>
                </w:tcPr>
                <w:p w14:paraId="19674A84" w14:textId="77777777" w:rsidR="00E46C19" w:rsidRPr="00717DD2" w:rsidRDefault="00E46C19" w:rsidP="00952629">
                  <w:pPr>
                    <w:spacing w:after="0" w:line="240" w:lineRule="auto"/>
                    <w:rPr>
                      <w:rFonts w:ascii="Century Gothic" w:hAnsi="Century Gothic"/>
                      <w:sz w:val="20"/>
                    </w:rPr>
                  </w:pPr>
                  <w:r w:rsidRPr="00717DD2">
                    <w:rPr>
                      <w:rFonts w:ascii="Century Gothic" w:hAnsi="Century Gothic"/>
                      <w:b/>
                      <w:bCs/>
                      <w:sz w:val="20"/>
                    </w:rPr>
                    <w:t xml:space="preserve">Material fee(s): </w:t>
                  </w:r>
                </w:p>
              </w:tc>
              <w:tc>
                <w:tcPr>
                  <w:tcW w:w="2667" w:type="dxa"/>
                  <w:vAlign w:val="center"/>
                </w:tcPr>
                <w:p w14:paraId="2AA278A1" w14:textId="77777777" w:rsidR="00E46C19" w:rsidRPr="00717DD2" w:rsidRDefault="00E46C19" w:rsidP="00952629">
                  <w:pPr>
                    <w:spacing w:after="0" w:line="240" w:lineRule="auto"/>
                    <w:rPr>
                      <w:rFonts w:ascii="Century Gothic" w:hAnsi="Century Gothic"/>
                      <w:sz w:val="20"/>
                    </w:rPr>
                  </w:pPr>
                  <w:r w:rsidRPr="00717DD2">
                    <w:rPr>
                      <w:rFonts w:ascii="Century Gothic" w:hAnsi="Century Gothic"/>
                      <w:sz w:val="20"/>
                    </w:rPr>
                    <w:t>$</w:t>
                  </w:r>
                  <w:r w:rsidR="006732EF">
                    <w:rPr>
                      <w:rFonts w:ascii="Century Gothic" w:hAnsi="Century Gothic"/>
                      <w:sz w:val="20"/>
                    </w:rPr>
                    <w:t>46.00</w:t>
                  </w:r>
                  <w:r w:rsidRPr="00717DD2">
                    <w:rPr>
                      <w:rFonts w:ascii="Century Gothic" w:hAnsi="Century Gothic"/>
                      <w:sz w:val="20"/>
                    </w:rPr>
                    <w:t xml:space="preserve"> + GST = </w:t>
                  </w:r>
                  <w:r w:rsidR="006732EF">
                    <w:rPr>
                      <w:rFonts w:ascii="Century Gothic" w:hAnsi="Century Gothic"/>
                      <w:sz w:val="20"/>
                    </w:rPr>
                    <w:t>48.30</w:t>
                  </w:r>
                </w:p>
              </w:tc>
            </w:tr>
            <w:tr w:rsidR="00E46C19" w:rsidRPr="00717DD2" w14:paraId="5D4B3A72" w14:textId="77777777" w:rsidTr="000A5B56">
              <w:tc>
                <w:tcPr>
                  <w:tcW w:w="1714" w:type="dxa"/>
                </w:tcPr>
                <w:p w14:paraId="6734448D" w14:textId="77777777" w:rsidR="00E46C19" w:rsidRPr="00717DD2" w:rsidRDefault="00E46C19" w:rsidP="00952629">
                  <w:pPr>
                    <w:spacing w:after="0" w:line="240" w:lineRule="auto"/>
                    <w:rPr>
                      <w:rFonts w:ascii="Century Gothic" w:hAnsi="Century Gothic"/>
                      <w:sz w:val="20"/>
                      <w:szCs w:val="20"/>
                    </w:rPr>
                  </w:pPr>
                  <w:r w:rsidRPr="00717DD2">
                    <w:rPr>
                      <w:rFonts w:ascii="Century Gothic" w:hAnsi="Century Gothic"/>
                      <w:b/>
                      <w:bCs/>
                      <w:sz w:val="20"/>
                      <w:szCs w:val="20"/>
                    </w:rPr>
                    <w:t xml:space="preserve">TOTAL </w:t>
                  </w:r>
                  <w:r w:rsidRPr="00717DD2">
                    <w:rPr>
                      <w:rFonts w:ascii="Century Gothic" w:hAnsi="Century Gothic"/>
                      <w:b/>
                      <w:bCs/>
                      <w:sz w:val="14"/>
                      <w:szCs w:val="14"/>
                    </w:rPr>
                    <w:t>(including taxes)</w:t>
                  </w:r>
                  <w:r w:rsidRPr="00717DD2">
                    <w:rPr>
                      <w:rFonts w:ascii="Century Gothic" w:hAnsi="Century Gothic"/>
                      <w:b/>
                      <w:bCs/>
                      <w:sz w:val="20"/>
                      <w:szCs w:val="20"/>
                    </w:rPr>
                    <w:t xml:space="preserve">: </w:t>
                  </w:r>
                </w:p>
              </w:tc>
              <w:tc>
                <w:tcPr>
                  <w:tcW w:w="2667" w:type="dxa"/>
                  <w:vAlign w:val="center"/>
                </w:tcPr>
                <w:p w14:paraId="5B36B85A" w14:textId="0B55F688" w:rsidR="00E46C19" w:rsidRPr="00DA1E76" w:rsidRDefault="00E46C19" w:rsidP="00952629">
                  <w:pPr>
                    <w:spacing w:after="0" w:line="240" w:lineRule="auto"/>
                    <w:rPr>
                      <w:rFonts w:ascii="Century Gothic" w:hAnsi="Century Gothic"/>
                      <w:sz w:val="20"/>
                      <w:szCs w:val="20"/>
                    </w:rPr>
                  </w:pPr>
                  <w:r w:rsidRPr="00DA1E76">
                    <w:rPr>
                      <w:rFonts w:ascii="Century Gothic" w:hAnsi="Century Gothic"/>
                      <w:sz w:val="20"/>
                      <w:szCs w:val="20"/>
                    </w:rPr>
                    <w:t>$</w:t>
                  </w:r>
                  <w:r w:rsidR="00D516A5">
                    <w:rPr>
                      <w:rFonts w:ascii="Century Gothic" w:hAnsi="Century Gothic"/>
                      <w:sz w:val="20"/>
                      <w:szCs w:val="20"/>
                    </w:rPr>
                    <w:t xml:space="preserve"> 604.30</w:t>
                  </w:r>
                </w:p>
              </w:tc>
            </w:tr>
          </w:tbl>
          <w:p w14:paraId="2A0E1AE1" w14:textId="77777777" w:rsidR="006732EF" w:rsidRDefault="00E46C19" w:rsidP="005630E0">
            <w:pPr>
              <w:spacing w:after="0" w:line="240" w:lineRule="auto"/>
              <w:rPr>
                <w:rFonts w:ascii="Century Gothic" w:hAnsi="Century Gothic"/>
                <w:sz w:val="16"/>
                <w:szCs w:val="16"/>
              </w:rPr>
            </w:pPr>
            <w:r w:rsidRPr="006732EF">
              <w:rPr>
                <w:rFonts w:ascii="Century Gothic" w:hAnsi="Century Gothic"/>
                <w:sz w:val="18"/>
              </w:rPr>
              <w:t xml:space="preserve"> </w:t>
            </w:r>
            <w:sdt>
              <w:sdtPr>
                <w:rPr>
                  <w:sz w:val="18"/>
                </w:rPr>
                <w:id w:val="-2138628108"/>
              </w:sdtPr>
              <w:sdtEndPr/>
              <w:sdtContent>
                <w:r w:rsidRPr="006732EF">
                  <w:rPr>
                    <w:rFonts w:ascii="MS Gothic" w:eastAsia="MS Gothic" w:hAnsi="MS Gothic" w:hint="eastAsia"/>
                    <w:sz w:val="18"/>
                  </w:rPr>
                  <w:t>☐</w:t>
                </w:r>
              </w:sdtContent>
            </w:sdt>
            <w:r w:rsidRPr="006732EF">
              <w:rPr>
                <w:rFonts w:ascii="Century Gothic" w:hAnsi="Century Gothic"/>
                <w:sz w:val="18"/>
              </w:rPr>
              <w:t xml:space="preserve">   </w:t>
            </w:r>
            <w:r w:rsidR="006732EF" w:rsidRPr="006732EF">
              <w:rPr>
                <w:rFonts w:ascii="Century Gothic" w:hAnsi="Century Gothic"/>
                <w:sz w:val="16"/>
                <w:szCs w:val="16"/>
              </w:rPr>
              <w:t>DATE</w:t>
            </w:r>
            <w:r w:rsidR="005630E0">
              <w:t xml:space="preserve"> : </w:t>
            </w:r>
            <w:r w:rsidR="008F4BC1">
              <w:rPr>
                <w:rFonts w:ascii="Century Gothic" w:hAnsi="Century Gothic"/>
                <w:sz w:val="16"/>
                <w:szCs w:val="16"/>
              </w:rPr>
              <w:t xml:space="preserve">Day </w:t>
            </w:r>
            <w:r w:rsidR="006732EF">
              <w:rPr>
                <w:rFonts w:ascii="Century Gothic" w:hAnsi="Century Gothic"/>
                <w:sz w:val="16"/>
                <w:szCs w:val="16"/>
              </w:rPr>
              <w:t>TIME : 10.00 to 1.30</w:t>
            </w:r>
          </w:p>
          <w:p w14:paraId="7A2A000D" w14:textId="77777777" w:rsidR="00A52043" w:rsidRDefault="00A52043" w:rsidP="005630E0">
            <w:pPr>
              <w:spacing w:after="0" w:line="240" w:lineRule="auto"/>
              <w:rPr>
                <w:rFonts w:ascii="Century Gothic" w:hAnsi="Century Gothic"/>
                <w:sz w:val="16"/>
                <w:szCs w:val="16"/>
              </w:rPr>
            </w:pPr>
            <w:r>
              <w:rPr>
                <w:rFonts w:ascii="Century Gothic" w:hAnsi="Century Gothic"/>
                <w:sz w:val="16"/>
                <w:szCs w:val="16"/>
              </w:rPr>
              <w:t>March 21, 23, 28, 30, Apr 4, 6, 11</w:t>
            </w:r>
          </w:p>
          <w:p w14:paraId="3850FC84" w14:textId="77777777" w:rsidR="006732EF" w:rsidRDefault="006732EF" w:rsidP="006732EF">
            <w:pPr>
              <w:spacing w:after="0" w:line="240" w:lineRule="auto"/>
              <w:rPr>
                <w:rFonts w:ascii="Century Gothic" w:hAnsi="Century Gothic"/>
                <w:sz w:val="10"/>
              </w:rPr>
            </w:pPr>
          </w:p>
          <w:p w14:paraId="15F42F4B" w14:textId="77777777" w:rsidR="00A52043" w:rsidRDefault="00A52043" w:rsidP="00C42334">
            <w:pPr>
              <w:pStyle w:val="ListParagraph"/>
              <w:spacing w:after="0" w:line="240" w:lineRule="auto"/>
              <w:ind w:left="1037"/>
              <w:rPr>
                <w:rFonts w:ascii="Century Gothic" w:hAnsi="Century Gothic"/>
                <w:sz w:val="18"/>
              </w:rPr>
            </w:pPr>
          </w:p>
          <w:p w14:paraId="53C713D5" w14:textId="77777777" w:rsidR="00E46C19" w:rsidRDefault="008F4BC1" w:rsidP="00C42334">
            <w:pPr>
              <w:pStyle w:val="ListParagraph"/>
              <w:spacing w:after="0" w:line="240" w:lineRule="auto"/>
              <w:ind w:left="1037"/>
              <w:rPr>
                <w:rFonts w:ascii="Century Gothic" w:hAnsi="Century Gothic"/>
                <w:sz w:val="18"/>
              </w:rPr>
            </w:pPr>
            <w:r>
              <w:rPr>
                <w:rFonts w:ascii="Century Gothic" w:hAnsi="Century Gothic"/>
                <w:sz w:val="18"/>
              </w:rPr>
              <w:t xml:space="preserve">Eve Time : </w:t>
            </w:r>
            <w:r w:rsidR="00932D1A">
              <w:rPr>
                <w:rFonts w:ascii="Century Gothic" w:hAnsi="Century Gothic"/>
                <w:sz w:val="18"/>
              </w:rPr>
              <w:t xml:space="preserve">Please enquire with us </w:t>
            </w:r>
          </w:p>
          <w:p w14:paraId="1750A614" w14:textId="77777777" w:rsidR="008F4BC1" w:rsidRDefault="008F4BC1" w:rsidP="00C42334">
            <w:pPr>
              <w:pStyle w:val="ListParagraph"/>
              <w:spacing w:after="0" w:line="240" w:lineRule="auto"/>
              <w:ind w:left="1037"/>
              <w:rPr>
                <w:rFonts w:ascii="Century Gothic" w:hAnsi="Century Gothic"/>
                <w:sz w:val="18"/>
              </w:rPr>
            </w:pPr>
            <w:r>
              <w:rPr>
                <w:rFonts w:ascii="Century Gothic" w:hAnsi="Century Gothic"/>
                <w:sz w:val="18"/>
              </w:rPr>
              <w:t xml:space="preserve">                  6.15 – 9.45</w:t>
            </w:r>
          </w:p>
          <w:p w14:paraId="0BFFFCA0" w14:textId="77777777" w:rsidR="008F4BC1" w:rsidRPr="00717DD2" w:rsidRDefault="008F4BC1" w:rsidP="00C42334">
            <w:pPr>
              <w:pStyle w:val="ListParagraph"/>
              <w:spacing w:after="0" w:line="240" w:lineRule="auto"/>
              <w:ind w:left="1037"/>
              <w:rPr>
                <w:rFonts w:ascii="Century Gothic" w:hAnsi="Century Gothic"/>
                <w:sz w:val="18"/>
              </w:rPr>
            </w:pPr>
          </w:p>
        </w:tc>
      </w:tr>
      <w:tr w:rsidR="00E46C19" w:rsidRPr="0023035C" w14:paraId="089DCE83" w14:textId="77777777" w:rsidTr="00467364">
        <w:trPr>
          <w:trHeight w:val="4517"/>
          <w:jc w:val="center"/>
        </w:trPr>
        <w:tc>
          <w:tcPr>
            <w:tcW w:w="1919" w:type="dxa"/>
            <w:vMerge/>
            <w:vAlign w:val="center"/>
          </w:tcPr>
          <w:p w14:paraId="5502A811" w14:textId="77777777" w:rsidR="00E46C19" w:rsidRPr="00AB3B56" w:rsidRDefault="00E46C19" w:rsidP="00AB3B56">
            <w:pPr>
              <w:spacing w:after="0" w:line="240" w:lineRule="auto"/>
              <w:jc w:val="right"/>
              <w:rPr>
                <w:rFonts w:ascii="Century Gothic" w:hAnsi="Century Gothic"/>
                <w:b/>
                <w:sz w:val="20"/>
                <w:szCs w:val="18"/>
              </w:rPr>
            </w:pPr>
          </w:p>
        </w:tc>
        <w:tc>
          <w:tcPr>
            <w:tcW w:w="9214" w:type="dxa"/>
            <w:gridSpan w:val="4"/>
          </w:tcPr>
          <w:p w14:paraId="61F6744F" w14:textId="77777777" w:rsidR="00E46C19" w:rsidRPr="00717DD2" w:rsidRDefault="00E46C19" w:rsidP="009D0997">
            <w:pPr>
              <w:spacing w:after="0" w:line="240" w:lineRule="auto"/>
              <w:rPr>
                <w:rFonts w:ascii="Century Gothic" w:hAnsi="Century Gothic"/>
                <w:sz w:val="18"/>
              </w:rPr>
            </w:pPr>
            <w:r w:rsidRPr="00717DD2">
              <w:rPr>
                <w:rFonts w:ascii="Century Gothic" w:hAnsi="Century Gothic"/>
                <w:b/>
                <w:sz w:val="20"/>
              </w:rPr>
              <w:t xml:space="preserve">NN101B Fundamentals of Nutrition (Part 2) </w:t>
            </w:r>
            <w:r w:rsidRPr="00717DD2">
              <w:rPr>
                <w:rFonts w:ascii="Century Gothic" w:hAnsi="Century Gothic"/>
                <w:sz w:val="18"/>
              </w:rPr>
              <w:t>Hours: 15.0</w:t>
            </w:r>
          </w:p>
          <w:p w14:paraId="46D8D643" w14:textId="77777777" w:rsidR="00E46C19" w:rsidRPr="00717DD2" w:rsidRDefault="00E46C19" w:rsidP="009D0997">
            <w:pPr>
              <w:spacing w:after="0" w:line="240" w:lineRule="auto"/>
              <w:rPr>
                <w:rFonts w:ascii="Century Gothic" w:hAnsi="Century Gothic"/>
                <w:sz w:val="16"/>
                <w:szCs w:val="16"/>
              </w:rPr>
            </w:pPr>
            <w:r w:rsidRPr="00717DD2">
              <w:rPr>
                <w:rFonts w:ascii="Century Gothic" w:hAnsi="Century Gothic"/>
                <w:sz w:val="16"/>
                <w:szCs w:val="16"/>
              </w:rPr>
              <w:t>Through a diet of high nutritional quality, we can support life at every stage. Fundamentals of Nutrition (Part 2) explains the ten key components of a healthy diet and discusses the changing nutritional needs of various age groups during growth and development. Students learn the health benefits of and basic guidelines for fasting and detoxification.</w:t>
            </w:r>
          </w:p>
          <w:tbl>
            <w:tblPr>
              <w:tblStyle w:val="TableGrid"/>
              <w:tblpPr w:leftFromText="180" w:rightFromText="180" w:vertAnchor="text" w:horzAnchor="margin" w:tblpXSpec="right" w:tblpY="74"/>
              <w:tblOverlap w:val="never"/>
              <w:tblW w:w="0" w:type="auto"/>
              <w:tblLook w:val="04A0" w:firstRow="1" w:lastRow="0" w:firstColumn="1" w:lastColumn="0" w:noHBand="0" w:noVBand="1"/>
            </w:tblPr>
            <w:tblGrid>
              <w:gridCol w:w="1714"/>
              <w:gridCol w:w="2667"/>
            </w:tblGrid>
            <w:tr w:rsidR="00E46C19" w:rsidRPr="00717DD2" w14:paraId="1390B2DA" w14:textId="77777777" w:rsidTr="000A5B56">
              <w:tc>
                <w:tcPr>
                  <w:tcW w:w="1714" w:type="dxa"/>
                </w:tcPr>
                <w:p w14:paraId="07A0A0D5" w14:textId="77777777" w:rsidR="00E46C19" w:rsidRPr="00717DD2" w:rsidRDefault="00E46C19" w:rsidP="009D0997">
                  <w:pPr>
                    <w:spacing w:after="0" w:line="240" w:lineRule="auto"/>
                    <w:rPr>
                      <w:rFonts w:ascii="Century Gothic" w:hAnsi="Century Gothic"/>
                      <w:b/>
                      <w:bCs/>
                      <w:sz w:val="20"/>
                      <w:szCs w:val="20"/>
                    </w:rPr>
                  </w:pPr>
                  <w:r w:rsidRPr="00717DD2">
                    <w:rPr>
                      <w:rFonts w:ascii="Century Gothic" w:hAnsi="Century Gothic"/>
                      <w:b/>
                      <w:bCs/>
                      <w:sz w:val="20"/>
                      <w:szCs w:val="20"/>
                    </w:rPr>
                    <w:t xml:space="preserve">Tuition: </w:t>
                  </w:r>
                </w:p>
                <w:p w14:paraId="3846D2B6" w14:textId="77777777" w:rsidR="00E46C19" w:rsidRPr="00717DD2" w:rsidRDefault="00E46C19" w:rsidP="009D0997">
                  <w:pPr>
                    <w:spacing w:after="0" w:line="240" w:lineRule="auto"/>
                    <w:rPr>
                      <w:rFonts w:ascii="Century Gothic" w:hAnsi="Century Gothic"/>
                      <w:sz w:val="14"/>
                      <w:szCs w:val="14"/>
                    </w:rPr>
                  </w:pPr>
                  <w:r w:rsidRPr="00717DD2">
                    <w:rPr>
                      <w:rFonts w:ascii="Century Gothic" w:hAnsi="Century Gothic"/>
                      <w:i/>
                      <w:iCs/>
                      <w:sz w:val="14"/>
                      <w:szCs w:val="14"/>
                    </w:rPr>
                    <w:t>Tuition tax receipts will be issued.</w:t>
                  </w:r>
                </w:p>
              </w:tc>
              <w:tc>
                <w:tcPr>
                  <w:tcW w:w="2667" w:type="dxa"/>
                  <w:vAlign w:val="center"/>
                </w:tcPr>
                <w:p w14:paraId="100E66F6" w14:textId="77777777" w:rsidR="00E46C19" w:rsidRPr="00717DD2" w:rsidRDefault="00E46C19" w:rsidP="00E46C19">
                  <w:pPr>
                    <w:spacing w:after="0" w:line="240" w:lineRule="auto"/>
                    <w:rPr>
                      <w:rFonts w:ascii="Century Gothic" w:hAnsi="Century Gothic"/>
                      <w:sz w:val="20"/>
                      <w:szCs w:val="20"/>
                    </w:rPr>
                  </w:pPr>
                  <w:r w:rsidRPr="005E179E">
                    <w:rPr>
                      <w:rFonts w:ascii="Century Gothic" w:hAnsi="Century Gothic"/>
                      <w:sz w:val="20"/>
                      <w:szCs w:val="20"/>
                      <w:highlight w:val="yellow"/>
                    </w:rPr>
                    <w:t>$352.00 + taxes = $</w:t>
                  </w:r>
                  <w:r w:rsidR="00A07754" w:rsidRPr="005E179E">
                    <w:rPr>
                      <w:rFonts w:ascii="Century Gothic" w:hAnsi="Century Gothic"/>
                      <w:sz w:val="20"/>
                      <w:szCs w:val="20"/>
                      <w:highlight w:val="yellow"/>
                    </w:rPr>
                    <w:t>397.75</w:t>
                  </w:r>
                </w:p>
              </w:tc>
            </w:tr>
            <w:tr w:rsidR="00E46C19" w:rsidRPr="00717DD2" w14:paraId="30B8BBF5" w14:textId="77777777" w:rsidTr="000A5B56">
              <w:tc>
                <w:tcPr>
                  <w:tcW w:w="1714" w:type="dxa"/>
                </w:tcPr>
                <w:p w14:paraId="312A139D" w14:textId="77777777" w:rsidR="00E46C19" w:rsidRPr="00717DD2" w:rsidRDefault="00E46C19" w:rsidP="009D0997">
                  <w:pPr>
                    <w:spacing w:after="0" w:line="240" w:lineRule="auto"/>
                    <w:rPr>
                      <w:rFonts w:ascii="Century Gothic" w:hAnsi="Century Gothic"/>
                      <w:sz w:val="20"/>
                    </w:rPr>
                  </w:pPr>
                  <w:r w:rsidRPr="00717DD2">
                    <w:rPr>
                      <w:rFonts w:ascii="Century Gothic" w:hAnsi="Century Gothic"/>
                      <w:b/>
                      <w:bCs/>
                      <w:sz w:val="20"/>
                    </w:rPr>
                    <w:t xml:space="preserve">Material fee(s): </w:t>
                  </w:r>
                </w:p>
              </w:tc>
              <w:tc>
                <w:tcPr>
                  <w:tcW w:w="2667" w:type="dxa"/>
                  <w:vAlign w:val="center"/>
                </w:tcPr>
                <w:p w14:paraId="363F2D47" w14:textId="77777777" w:rsidR="00E46C19" w:rsidRPr="00717DD2" w:rsidRDefault="009D2E7D" w:rsidP="009D0997">
                  <w:pPr>
                    <w:spacing w:after="0" w:line="240" w:lineRule="auto"/>
                    <w:rPr>
                      <w:rFonts w:ascii="Century Gothic" w:hAnsi="Century Gothic"/>
                      <w:sz w:val="20"/>
                    </w:rPr>
                  </w:pPr>
                  <w:r>
                    <w:rPr>
                      <w:rFonts w:ascii="Century Gothic" w:hAnsi="Century Gothic"/>
                      <w:sz w:val="20"/>
                    </w:rPr>
                    <w:t xml:space="preserve">Same book as above </w:t>
                  </w:r>
                </w:p>
              </w:tc>
            </w:tr>
            <w:tr w:rsidR="00E46C19" w:rsidRPr="00717DD2" w14:paraId="1ADE7495" w14:textId="77777777" w:rsidTr="002D0166">
              <w:trPr>
                <w:trHeight w:val="488"/>
              </w:trPr>
              <w:tc>
                <w:tcPr>
                  <w:tcW w:w="1714" w:type="dxa"/>
                </w:tcPr>
                <w:p w14:paraId="3A0F8490" w14:textId="77777777" w:rsidR="00E46C19" w:rsidRPr="00717DD2" w:rsidRDefault="00E46C19" w:rsidP="009D0997">
                  <w:pPr>
                    <w:spacing w:after="0" w:line="240" w:lineRule="auto"/>
                    <w:rPr>
                      <w:rFonts w:ascii="Century Gothic" w:hAnsi="Century Gothic"/>
                      <w:sz w:val="20"/>
                      <w:szCs w:val="20"/>
                    </w:rPr>
                  </w:pPr>
                  <w:r w:rsidRPr="00717DD2">
                    <w:rPr>
                      <w:rFonts w:ascii="Century Gothic" w:hAnsi="Century Gothic"/>
                      <w:b/>
                      <w:bCs/>
                      <w:sz w:val="20"/>
                      <w:szCs w:val="20"/>
                    </w:rPr>
                    <w:t xml:space="preserve">TOTAL </w:t>
                  </w:r>
                  <w:r w:rsidRPr="00717DD2">
                    <w:rPr>
                      <w:rFonts w:ascii="Century Gothic" w:hAnsi="Century Gothic"/>
                      <w:b/>
                      <w:bCs/>
                      <w:sz w:val="14"/>
                      <w:szCs w:val="14"/>
                    </w:rPr>
                    <w:t>(including taxes)</w:t>
                  </w:r>
                  <w:r w:rsidRPr="00717DD2">
                    <w:rPr>
                      <w:rFonts w:ascii="Century Gothic" w:hAnsi="Century Gothic"/>
                      <w:b/>
                      <w:bCs/>
                      <w:sz w:val="20"/>
                      <w:szCs w:val="20"/>
                    </w:rPr>
                    <w:t xml:space="preserve">: </w:t>
                  </w:r>
                </w:p>
              </w:tc>
              <w:tc>
                <w:tcPr>
                  <w:tcW w:w="2667" w:type="dxa"/>
                  <w:vAlign w:val="center"/>
                </w:tcPr>
                <w:p w14:paraId="005D6AFF" w14:textId="60D615CD" w:rsidR="00E46C19" w:rsidRPr="00DA1E76" w:rsidRDefault="00E46C19" w:rsidP="009D0997">
                  <w:pPr>
                    <w:spacing w:after="0" w:line="240" w:lineRule="auto"/>
                    <w:rPr>
                      <w:rFonts w:ascii="Century Gothic" w:hAnsi="Century Gothic"/>
                      <w:sz w:val="20"/>
                      <w:szCs w:val="20"/>
                    </w:rPr>
                  </w:pPr>
                  <w:r w:rsidRPr="00DA1E76">
                    <w:rPr>
                      <w:rFonts w:ascii="Century Gothic" w:hAnsi="Century Gothic"/>
                      <w:sz w:val="20"/>
                      <w:szCs w:val="20"/>
                    </w:rPr>
                    <w:t>$</w:t>
                  </w:r>
                  <w:r w:rsidR="00D516A5">
                    <w:rPr>
                      <w:rFonts w:ascii="Century Gothic" w:hAnsi="Century Gothic"/>
                      <w:sz w:val="20"/>
                      <w:szCs w:val="20"/>
                    </w:rPr>
                    <w:t xml:space="preserve"> 397.75</w:t>
                  </w:r>
                </w:p>
              </w:tc>
            </w:tr>
          </w:tbl>
          <w:p w14:paraId="632B3798" w14:textId="77777777" w:rsidR="006732EF" w:rsidRDefault="00E46C19" w:rsidP="006732EF">
            <w:pPr>
              <w:pStyle w:val="ListParagraph"/>
              <w:spacing w:after="0" w:line="240" w:lineRule="auto"/>
              <w:ind w:left="1037"/>
              <w:rPr>
                <w:rFonts w:ascii="Century Gothic" w:hAnsi="Century Gothic"/>
                <w:sz w:val="16"/>
                <w:szCs w:val="16"/>
              </w:rPr>
            </w:pPr>
            <w:r w:rsidRPr="00717DD2">
              <w:rPr>
                <w:rFonts w:ascii="Century Gothic" w:hAnsi="Century Gothic"/>
                <w:sz w:val="18"/>
              </w:rPr>
              <w:t xml:space="preserve">             </w:t>
            </w:r>
            <w:sdt>
              <w:sdtPr>
                <w:rPr>
                  <w:rFonts w:ascii="Century Gothic" w:hAnsi="Century Gothic"/>
                  <w:sz w:val="18"/>
                </w:rPr>
                <w:id w:val="1638524012"/>
              </w:sdtPr>
              <w:sdtEndPr/>
              <w:sdtContent>
                <w:r w:rsidRPr="00717DD2">
                  <w:rPr>
                    <w:rFonts w:ascii="MS Gothic" w:eastAsia="MS Gothic" w:hAnsi="MS Gothic" w:hint="eastAsia"/>
                    <w:sz w:val="18"/>
                  </w:rPr>
                  <w:t>☐</w:t>
                </w:r>
              </w:sdtContent>
            </w:sdt>
            <w:r w:rsidRPr="00717DD2">
              <w:rPr>
                <w:rFonts w:ascii="Century Gothic" w:hAnsi="Century Gothic"/>
                <w:sz w:val="18"/>
              </w:rPr>
              <w:t xml:space="preserve">   </w:t>
            </w:r>
            <w:r w:rsidR="006732EF" w:rsidRPr="00B66B51">
              <w:rPr>
                <w:rFonts w:ascii="Century Gothic" w:hAnsi="Century Gothic"/>
                <w:sz w:val="16"/>
                <w:szCs w:val="16"/>
              </w:rPr>
              <w:t>DATE</w:t>
            </w:r>
            <w:r w:rsidR="006732EF">
              <w:rPr>
                <w:rFonts w:ascii="Century Gothic" w:hAnsi="Century Gothic"/>
                <w:sz w:val="16"/>
                <w:szCs w:val="16"/>
              </w:rPr>
              <w:t xml:space="preserve"> </w:t>
            </w:r>
            <w:r w:rsidR="008F4BC1">
              <w:rPr>
                <w:rFonts w:ascii="Century Gothic" w:hAnsi="Century Gothic"/>
                <w:sz w:val="16"/>
                <w:szCs w:val="16"/>
              </w:rPr>
              <w:t xml:space="preserve">Day </w:t>
            </w:r>
            <w:r w:rsidR="006732EF" w:rsidRPr="00B66B51">
              <w:rPr>
                <w:rFonts w:ascii="Century Gothic" w:hAnsi="Century Gothic"/>
                <w:sz w:val="16"/>
                <w:szCs w:val="16"/>
              </w:rPr>
              <w:t>TIME</w:t>
            </w:r>
            <w:r w:rsidR="006732EF">
              <w:rPr>
                <w:rFonts w:ascii="Century Gothic" w:hAnsi="Century Gothic"/>
                <w:sz w:val="16"/>
                <w:szCs w:val="16"/>
              </w:rPr>
              <w:t xml:space="preserve"> 10.00 – 1.30 pm</w:t>
            </w:r>
          </w:p>
          <w:p w14:paraId="0C00A4AE" w14:textId="77777777" w:rsidR="008F4BC1" w:rsidRDefault="00A52043" w:rsidP="006732EF">
            <w:pPr>
              <w:pStyle w:val="ListParagraph"/>
              <w:spacing w:after="0" w:line="240" w:lineRule="auto"/>
              <w:ind w:left="1037"/>
              <w:rPr>
                <w:rFonts w:ascii="Century Gothic" w:hAnsi="Century Gothic"/>
                <w:sz w:val="16"/>
                <w:szCs w:val="16"/>
              </w:rPr>
            </w:pPr>
            <w:r>
              <w:rPr>
                <w:rFonts w:ascii="Century Gothic" w:hAnsi="Century Gothic"/>
                <w:sz w:val="16"/>
                <w:szCs w:val="16"/>
              </w:rPr>
              <w:t>Apr 13, 18, 20, 25  ( test on Apr 27 )</w:t>
            </w:r>
          </w:p>
          <w:p w14:paraId="0FBA4E40" w14:textId="77777777" w:rsidR="00A52043" w:rsidRDefault="00A52043" w:rsidP="006732EF">
            <w:pPr>
              <w:pStyle w:val="ListParagraph"/>
              <w:spacing w:after="0" w:line="240" w:lineRule="auto"/>
              <w:ind w:left="1037"/>
              <w:rPr>
                <w:rFonts w:ascii="Century Gothic" w:hAnsi="Century Gothic"/>
                <w:sz w:val="16"/>
                <w:szCs w:val="16"/>
              </w:rPr>
            </w:pPr>
          </w:p>
          <w:p w14:paraId="7958B913" w14:textId="77777777" w:rsidR="00A52043" w:rsidRDefault="00A52043" w:rsidP="006732EF">
            <w:pPr>
              <w:pStyle w:val="ListParagraph"/>
              <w:spacing w:after="0" w:line="240" w:lineRule="auto"/>
              <w:ind w:left="1037"/>
              <w:rPr>
                <w:rFonts w:ascii="Century Gothic" w:hAnsi="Century Gothic"/>
                <w:sz w:val="16"/>
                <w:szCs w:val="16"/>
              </w:rPr>
            </w:pPr>
          </w:p>
          <w:p w14:paraId="5BC10736" w14:textId="77777777" w:rsidR="00932D1A" w:rsidRDefault="008F4BC1" w:rsidP="006732EF">
            <w:pPr>
              <w:pStyle w:val="ListParagraph"/>
              <w:spacing w:after="0" w:line="240" w:lineRule="auto"/>
              <w:ind w:left="1037"/>
              <w:rPr>
                <w:rFonts w:ascii="Century Gothic" w:hAnsi="Century Gothic"/>
                <w:sz w:val="16"/>
                <w:szCs w:val="16"/>
              </w:rPr>
            </w:pPr>
            <w:r>
              <w:rPr>
                <w:rFonts w:ascii="Century Gothic" w:hAnsi="Century Gothic"/>
                <w:sz w:val="16"/>
                <w:szCs w:val="16"/>
              </w:rPr>
              <w:t xml:space="preserve">Eve Time :    </w:t>
            </w:r>
            <w:r w:rsidR="00932D1A">
              <w:rPr>
                <w:rFonts w:ascii="Century Gothic" w:hAnsi="Century Gothic"/>
                <w:sz w:val="16"/>
                <w:szCs w:val="16"/>
              </w:rPr>
              <w:t xml:space="preserve">Please enquire </w:t>
            </w:r>
          </w:p>
          <w:p w14:paraId="173E7F75" w14:textId="77777777" w:rsidR="008F4BC1" w:rsidRPr="00B66B51" w:rsidRDefault="008F4BC1" w:rsidP="006732EF">
            <w:pPr>
              <w:pStyle w:val="ListParagraph"/>
              <w:spacing w:after="0" w:line="240" w:lineRule="auto"/>
              <w:ind w:left="1037"/>
              <w:rPr>
                <w:rFonts w:ascii="Century Gothic" w:hAnsi="Century Gothic"/>
                <w:sz w:val="16"/>
                <w:szCs w:val="16"/>
              </w:rPr>
            </w:pPr>
            <w:r>
              <w:rPr>
                <w:rFonts w:ascii="Century Gothic" w:hAnsi="Century Gothic"/>
                <w:sz w:val="16"/>
                <w:szCs w:val="16"/>
              </w:rPr>
              <w:t xml:space="preserve">             6.15 – 9.45 pm </w:t>
            </w:r>
          </w:p>
          <w:p w14:paraId="53AC6100" w14:textId="77777777" w:rsidR="006732EF" w:rsidRDefault="006732EF" w:rsidP="006732EF">
            <w:pPr>
              <w:pStyle w:val="ListParagraph"/>
              <w:spacing w:after="0" w:line="240" w:lineRule="auto"/>
              <w:ind w:left="0"/>
              <w:jc w:val="right"/>
              <w:rPr>
                <w:rFonts w:ascii="Century Gothic" w:hAnsi="Century Gothic"/>
                <w:b/>
                <w:bCs/>
                <w:sz w:val="16"/>
              </w:rPr>
            </w:pPr>
          </w:p>
          <w:p w14:paraId="1712315E" w14:textId="77777777" w:rsidR="006732EF" w:rsidRDefault="006732EF" w:rsidP="006732EF">
            <w:pPr>
              <w:pStyle w:val="ListParagraph"/>
              <w:spacing w:after="0" w:line="240" w:lineRule="auto"/>
              <w:ind w:left="0"/>
              <w:rPr>
                <w:rFonts w:ascii="Century Gothic" w:hAnsi="Century Gothic"/>
                <w:b/>
                <w:bCs/>
                <w:sz w:val="16"/>
              </w:rPr>
            </w:pPr>
          </w:p>
          <w:p w14:paraId="2FFC99FF" w14:textId="77777777" w:rsidR="002D0166" w:rsidRDefault="006732EF" w:rsidP="006732EF">
            <w:pPr>
              <w:pStyle w:val="ListParagraph"/>
              <w:spacing w:after="0" w:line="240" w:lineRule="auto"/>
              <w:ind w:left="0"/>
              <w:rPr>
                <w:rFonts w:ascii="Century Gothic" w:hAnsi="Century Gothic"/>
                <w:sz w:val="16"/>
              </w:rPr>
            </w:pPr>
            <w:r w:rsidRPr="002C6DA5">
              <w:rPr>
                <w:rFonts w:ascii="Century Gothic" w:hAnsi="Century Gothic"/>
                <w:b/>
                <w:bCs/>
                <w:sz w:val="16"/>
              </w:rPr>
              <w:t>**Same materials</w:t>
            </w:r>
            <w:r w:rsidRPr="00717DD2">
              <w:rPr>
                <w:rFonts w:ascii="Century Gothic" w:hAnsi="Century Gothic"/>
                <w:sz w:val="16"/>
              </w:rPr>
              <w:t xml:space="preserve"> as NN101A, do not include fee if already purchased NN101A</w:t>
            </w:r>
            <w:r>
              <w:rPr>
                <w:rFonts w:ascii="Century Gothic" w:hAnsi="Century Gothic"/>
                <w:sz w:val="16"/>
              </w:rPr>
              <w:t xml:space="preserve"> </w:t>
            </w:r>
          </w:p>
          <w:p w14:paraId="363F5408" w14:textId="77777777" w:rsidR="002D0166" w:rsidRDefault="002D0166" w:rsidP="00A03CDF">
            <w:pPr>
              <w:pStyle w:val="ListParagraph"/>
              <w:spacing w:after="0" w:line="240" w:lineRule="auto"/>
              <w:ind w:left="0"/>
              <w:jc w:val="right"/>
              <w:rPr>
                <w:rFonts w:ascii="Century Gothic" w:hAnsi="Century Gothic"/>
                <w:sz w:val="16"/>
              </w:rPr>
            </w:pPr>
          </w:p>
          <w:tbl>
            <w:tblPr>
              <w:tblStyle w:val="TableGrid"/>
              <w:tblpPr w:leftFromText="180" w:rightFromText="180" w:vertAnchor="text" w:horzAnchor="page" w:tblpX="526" w:tblpY="407"/>
              <w:tblOverlap w:val="never"/>
              <w:tblW w:w="0" w:type="auto"/>
              <w:tblLook w:val="04A0" w:firstRow="1" w:lastRow="0" w:firstColumn="1" w:lastColumn="0" w:noHBand="0" w:noVBand="1"/>
            </w:tblPr>
            <w:tblGrid>
              <w:gridCol w:w="1714"/>
              <w:gridCol w:w="2667"/>
            </w:tblGrid>
            <w:tr w:rsidR="00D516A5" w:rsidRPr="00717DD2" w14:paraId="442F5503" w14:textId="77777777" w:rsidTr="00D516A5">
              <w:tc>
                <w:tcPr>
                  <w:tcW w:w="1714" w:type="dxa"/>
                </w:tcPr>
                <w:p w14:paraId="7F85A64E" w14:textId="77777777" w:rsidR="00D516A5" w:rsidRPr="00EA6174" w:rsidRDefault="00D516A5" w:rsidP="00D516A5">
                  <w:pPr>
                    <w:spacing w:after="0" w:line="240" w:lineRule="auto"/>
                    <w:rPr>
                      <w:rFonts w:ascii="Century Gothic" w:hAnsi="Century Gothic"/>
                      <w:sz w:val="18"/>
                      <w:szCs w:val="18"/>
                    </w:rPr>
                  </w:pPr>
                  <w:r w:rsidRPr="00EA6174">
                    <w:rPr>
                      <w:rFonts w:ascii="Century Gothic" w:hAnsi="Century Gothic"/>
                      <w:b/>
                      <w:bCs/>
                      <w:sz w:val="18"/>
                      <w:szCs w:val="18"/>
                    </w:rPr>
                    <w:t xml:space="preserve">Registration Fee </w:t>
                  </w:r>
                </w:p>
              </w:tc>
              <w:tc>
                <w:tcPr>
                  <w:tcW w:w="2667" w:type="dxa"/>
                  <w:vAlign w:val="center"/>
                </w:tcPr>
                <w:p w14:paraId="454A085B" w14:textId="77777777" w:rsidR="00D516A5" w:rsidRPr="00717DD2" w:rsidRDefault="00D516A5" w:rsidP="00D516A5">
                  <w:pPr>
                    <w:spacing w:after="0" w:line="240" w:lineRule="auto"/>
                    <w:rPr>
                      <w:rFonts w:ascii="Century Gothic" w:hAnsi="Century Gothic"/>
                      <w:sz w:val="20"/>
                    </w:rPr>
                  </w:pPr>
                  <w:r>
                    <w:rPr>
                      <w:rFonts w:ascii="Century Gothic" w:hAnsi="Century Gothic"/>
                      <w:sz w:val="20"/>
                    </w:rPr>
                    <w:t>100.00 + HST = 113.00</w:t>
                  </w:r>
                </w:p>
              </w:tc>
            </w:tr>
            <w:tr w:rsidR="00D516A5" w:rsidRPr="00717DD2" w14:paraId="684D791B" w14:textId="77777777" w:rsidTr="00D516A5">
              <w:tc>
                <w:tcPr>
                  <w:tcW w:w="1714" w:type="dxa"/>
                </w:tcPr>
                <w:p w14:paraId="66DD38A4" w14:textId="77777777" w:rsidR="00D516A5" w:rsidRPr="008F4BC1" w:rsidRDefault="00D516A5" w:rsidP="00D516A5">
                  <w:pPr>
                    <w:spacing w:after="0" w:line="240" w:lineRule="auto"/>
                    <w:rPr>
                      <w:rFonts w:ascii="Century Gothic" w:hAnsi="Century Gothic"/>
                      <w:sz w:val="16"/>
                      <w:szCs w:val="16"/>
                    </w:rPr>
                  </w:pPr>
                  <w:r w:rsidRPr="008F4BC1">
                    <w:rPr>
                      <w:rFonts w:ascii="Century Gothic" w:hAnsi="Century Gothic"/>
                      <w:sz w:val="16"/>
                      <w:szCs w:val="16"/>
                    </w:rPr>
                    <w:t xml:space="preserve">Early Bird before </w:t>
                  </w:r>
                  <w:r>
                    <w:rPr>
                      <w:rFonts w:ascii="Century Gothic" w:hAnsi="Century Gothic"/>
                      <w:sz w:val="16"/>
                      <w:szCs w:val="16"/>
                    </w:rPr>
                    <w:t>Feb 20, 2023</w:t>
                  </w:r>
                </w:p>
              </w:tc>
              <w:tc>
                <w:tcPr>
                  <w:tcW w:w="2667" w:type="dxa"/>
                  <w:vAlign w:val="center"/>
                </w:tcPr>
                <w:p w14:paraId="4FD2E2A3" w14:textId="77777777" w:rsidR="00D516A5" w:rsidRDefault="00D516A5" w:rsidP="00D516A5">
                  <w:pPr>
                    <w:spacing w:after="0" w:line="240" w:lineRule="auto"/>
                    <w:rPr>
                      <w:rFonts w:ascii="Century Gothic" w:hAnsi="Century Gothic"/>
                      <w:sz w:val="20"/>
                    </w:rPr>
                  </w:pPr>
                  <w:r>
                    <w:rPr>
                      <w:rFonts w:ascii="Century Gothic" w:hAnsi="Century Gothic"/>
                      <w:sz w:val="20"/>
                    </w:rPr>
                    <w:t>50.00 +HST = 56.50</w:t>
                  </w:r>
                </w:p>
              </w:tc>
            </w:tr>
          </w:tbl>
          <w:p w14:paraId="368788F4" w14:textId="77777777" w:rsidR="00CE1846" w:rsidRPr="00717DD2" w:rsidRDefault="00CE1846" w:rsidP="00A03CDF">
            <w:pPr>
              <w:pStyle w:val="ListParagraph"/>
              <w:spacing w:after="0" w:line="240" w:lineRule="auto"/>
              <w:ind w:left="0"/>
              <w:jc w:val="right"/>
              <w:rPr>
                <w:rFonts w:ascii="Century Gothic" w:hAnsi="Century Gothic"/>
                <w:color w:val="FF0000"/>
                <w:sz w:val="18"/>
              </w:rPr>
            </w:pPr>
            <w:r w:rsidRPr="00717DD2">
              <w:rPr>
                <w:rFonts w:ascii="Century Gothic" w:hAnsi="Century Gothic"/>
                <w:sz w:val="16"/>
              </w:rPr>
              <w:t xml:space="preserve">. </w:t>
            </w:r>
          </w:p>
        </w:tc>
      </w:tr>
    </w:tbl>
    <w:p w14:paraId="29179993" w14:textId="77777777" w:rsidR="001C4190" w:rsidRDefault="001C4190" w:rsidP="001C4190">
      <w:pPr>
        <w:spacing w:after="0" w:line="240" w:lineRule="auto"/>
        <w:rPr>
          <w:sz w:val="16"/>
        </w:rPr>
      </w:pPr>
    </w:p>
    <w:p w14:paraId="096B5880" w14:textId="77777777" w:rsidR="004577E7" w:rsidRDefault="004577E7" w:rsidP="001C4190">
      <w:pPr>
        <w:spacing w:after="0" w:line="240" w:lineRule="auto"/>
        <w:rPr>
          <w:rFonts w:ascii="Century Gothic" w:hAnsi="Century Gothic"/>
          <w:color w:val="FF0000"/>
          <w:sz w:val="18"/>
        </w:rPr>
      </w:pPr>
    </w:p>
    <w:p w14:paraId="762ECD89" w14:textId="3B1E41BB" w:rsidR="00A34C31" w:rsidRDefault="00A34C31" w:rsidP="001C4190">
      <w:pPr>
        <w:spacing w:after="0" w:line="240" w:lineRule="auto"/>
        <w:rPr>
          <w:rFonts w:ascii="Century Gothic" w:hAnsi="Century Gothic"/>
          <w:color w:val="FF0000"/>
          <w:sz w:val="18"/>
        </w:rPr>
      </w:pPr>
    </w:p>
    <w:p w14:paraId="12CC6FAA" w14:textId="47E4803C" w:rsidR="00467364" w:rsidRDefault="00467364" w:rsidP="001C4190">
      <w:pPr>
        <w:spacing w:after="0" w:line="240" w:lineRule="auto"/>
        <w:rPr>
          <w:rFonts w:ascii="Century Gothic" w:hAnsi="Century Gothic"/>
          <w:color w:val="FF0000"/>
          <w:sz w:val="18"/>
        </w:rPr>
      </w:pPr>
    </w:p>
    <w:p w14:paraId="24184F79" w14:textId="53AD87FB" w:rsidR="00467364" w:rsidRDefault="00467364" w:rsidP="001C4190">
      <w:pPr>
        <w:spacing w:after="0" w:line="240" w:lineRule="auto"/>
        <w:rPr>
          <w:rFonts w:ascii="Century Gothic" w:hAnsi="Century Gothic"/>
          <w:color w:val="FF0000"/>
          <w:sz w:val="18"/>
        </w:rPr>
      </w:pPr>
    </w:p>
    <w:p w14:paraId="43469CC6" w14:textId="06F923B0" w:rsidR="00467364" w:rsidRDefault="00467364" w:rsidP="001C4190">
      <w:pPr>
        <w:spacing w:after="0" w:line="240" w:lineRule="auto"/>
        <w:rPr>
          <w:rFonts w:ascii="Century Gothic" w:hAnsi="Century Gothic"/>
          <w:color w:val="FF0000"/>
          <w:sz w:val="18"/>
        </w:rPr>
      </w:pPr>
    </w:p>
    <w:p w14:paraId="1EDABC8E" w14:textId="48804E1B" w:rsidR="00467364" w:rsidRDefault="00467364" w:rsidP="001C4190">
      <w:pPr>
        <w:spacing w:after="0" w:line="240" w:lineRule="auto"/>
        <w:rPr>
          <w:rFonts w:ascii="Century Gothic" w:hAnsi="Century Gothic"/>
          <w:color w:val="FF0000"/>
          <w:sz w:val="18"/>
        </w:rPr>
      </w:pPr>
    </w:p>
    <w:p w14:paraId="7D413653" w14:textId="5A51E5EA" w:rsidR="00467364" w:rsidRDefault="00467364" w:rsidP="001C4190">
      <w:pPr>
        <w:spacing w:after="0" w:line="240" w:lineRule="auto"/>
        <w:rPr>
          <w:rFonts w:ascii="Century Gothic" w:hAnsi="Century Gothic"/>
          <w:color w:val="FF0000"/>
          <w:sz w:val="18"/>
        </w:rPr>
      </w:pPr>
    </w:p>
    <w:p w14:paraId="12EE2F08" w14:textId="77777777" w:rsidR="00467364" w:rsidRDefault="00467364" w:rsidP="001C4190">
      <w:pPr>
        <w:spacing w:after="0" w:line="240" w:lineRule="auto"/>
        <w:rPr>
          <w:rFonts w:ascii="Century Gothic" w:hAnsi="Century Gothic"/>
          <w:color w:val="FF0000"/>
          <w:sz w:val="18"/>
        </w:rPr>
      </w:pPr>
    </w:p>
    <w:p w14:paraId="7C8FF2F5" w14:textId="77777777" w:rsidR="00A34C31" w:rsidRDefault="00A34C31" w:rsidP="001C4190">
      <w:pPr>
        <w:spacing w:after="0" w:line="240" w:lineRule="auto"/>
        <w:rPr>
          <w:rFonts w:ascii="Century Gothic" w:hAnsi="Century Gothic"/>
          <w:color w:val="FF0000"/>
          <w:sz w:val="18"/>
        </w:rPr>
      </w:pPr>
    </w:p>
    <w:p w14:paraId="39689A50" w14:textId="77777777" w:rsidR="00A34C31" w:rsidRDefault="00A34C31" w:rsidP="001C4190">
      <w:pPr>
        <w:spacing w:after="0" w:line="240" w:lineRule="auto"/>
        <w:rPr>
          <w:rFonts w:ascii="Century Gothic" w:hAnsi="Century Gothic"/>
          <w:color w:val="FF0000"/>
          <w:sz w:val="18"/>
        </w:rPr>
      </w:pPr>
    </w:p>
    <w:tbl>
      <w:tblPr>
        <w:tblW w:w="11175"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2633"/>
        <w:gridCol w:w="4052"/>
        <w:gridCol w:w="1080"/>
        <w:gridCol w:w="2880"/>
        <w:gridCol w:w="530"/>
      </w:tblGrid>
      <w:tr w:rsidR="00A34C31" w:rsidRPr="0083223B" w14:paraId="563F126A" w14:textId="77777777" w:rsidTr="00717DEB">
        <w:trPr>
          <w:trHeight w:val="446"/>
          <w:jc w:val="center"/>
        </w:trPr>
        <w:tc>
          <w:tcPr>
            <w:tcW w:w="11175" w:type="dxa"/>
            <w:gridSpan w:val="5"/>
            <w:tcBorders>
              <w:bottom w:val="single" w:sz="8" w:space="0" w:color="auto"/>
            </w:tcBorders>
            <w:shd w:val="clear" w:color="auto" w:fill="000080"/>
            <w:vAlign w:val="center"/>
          </w:tcPr>
          <w:p w14:paraId="7CF4CBE5" w14:textId="77777777" w:rsidR="00A34C31" w:rsidRPr="0083223B" w:rsidRDefault="00A34C31" w:rsidP="00717DEB">
            <w:pPr>
              <w:spacing w:after="0" w:line="240" w:lineRule="auto"/>
              <w:rPr>
                <w:rFonts w:ascii="Century Gothic" w:hAnsi="Century Gothic"/>
                <w:color w:val="FFFFFF"/>
                <w:sz w:val="26"/>
                <w:szCs w:val="26"/>
              </w:rPr>
            </w:pPr>
            <w:r>
              <w:rPr>
                <w:rFonts w:ascii="Century Gothic" w:hAnsi="Century Gothic"/>
                <w:color w:val="FFFFFF"/>
                <w:sz w:val="24"/>
                <w:szCs w:val="26"/>
              </w:rPr>
              <w:lastRenderedPageBreak/>
              <w:t>PAYMENT AND ACCEPTANCE – Please read the following prior to signing this contract</w:t>
            </w:r>
          </w:p>
        </w:tc>
      </w:tr>
      <w:tr w:rsidR="00A34C31" w:rsidRPr="00717DD2" w14:paraId="5009E5FB" w14:textId="77777777" w:rsidTr="00717DEB">
        <w:trPr>
          <w:trHeight w:val="1959"/>
          <w:jc w:val="center"/>
        </w:trPr>
        <w:tc>
          <w:tcPr>
            <w:tcW w:w="11175" w:type="dxa"/>
            <w:gridSpan w:val="5"/>
            <w:tcBorders>
              <w:bottom w:val="nil"/>
            </w:tcBorders>
            <w:vAlign w:val="center"/>
          </w:tcPr>
          <w:p w14:paraId="4CB26105" w14:textId="77777777" w:rsidR="00A34C31" w:rsidRPr="00717DD2" w:rsidRDefault="00A34C31" w:rsidP="00717DEB">
            <w:pPr>
              <w:pStyle w:val="Subtitle"/>
              <w:jc w:val="left"/>
              <w:rPr>
                <w:rFonts w:ascii="Century Gothic" w:eastAsia="Times New Roman" w:hAnsi="Century Gothic"/>
                <w:b/>
                <w:bCs/>
                <w:sz w:val="14"/>
                <w:szCs w:val="14"/>
                <w:lang w:val="en-US"/>
              </w:rPr>
            </w:pPr>
            <w:r w:rsidRPr="00717DD2">
              <w:rPr>
                <w:rFonts w:ascii="Century Gothic" w:eastAsia="Times New Roman" w:hAnsi="Century Gothic"/>
                <w:b/>
                <w:bCs/>
                <w:sz w:val="14"/>
                <w:szCs w:val="14"/>
                <w:u w:val="single"/>
                <w:lang w:val="en-US"/>
              </w:rPr>
              <w:t>WITHDRAW &amp; REFUND POLICY:</w:t>
            </w:r>
            <w:r w:rsidRPr="00717DD2">
              <w:rPr>
                <w:rFonts w:ascii="Century Gothic" w:eastAsia="Times New Roman" w:hAnsi="Century Gothic"/>
                <w:bCs/>
                <w:sz w:val="14"/>
                <w:szCs w:val="14"/>
                <w:lang w:val="en-US"/>
              </w:rPr>
              <w:t xml:space="preserve">  If the applicant terminates registration </w:t>
            </w:r>
            <w:r w:rsidRPr="00717DD2">
              <w:rPr>
                <w:rFonts w:ascii="Century Gothic" w:eastAsia="Times New Roman" w:hAnsi="Century Gothic"/>
                <w:bCs/>
                <w:sz w:val="14"/>
                <w:szCs w:val="14"/>
                <w:u w:val="single"/>
                <w:lang w:val="en-US"/>
              </w:rPr>
              <w:t>at least 7 days prior</w:t>
            </w:r>
            <w:r w:rsidRPr="00717DD2">
              <w:rPr>
                <w:rFonts w:ascii="Century Gothic" w:eastAsia="Times New Roman" w:hAnsi="Century Gothic"/>
                <w:bCs/>
                <w:sz w:val="14"/>
                <w:szCs w:val="14"/>
                <w:lang w:val="en-US"/>
              </w:rPr>
              <w:t xml:space="preserve"> to the course commencement date, a full refund will be issued.  If registration is terminated by the applicant </w:t>
            </w:r>
            <w:r w:rsidRPr="00717DD2">
              <w:rPr>
                <w:rFonts w:ascii="Century Gothic" w:eastAsia="Times New Roman" w:hAnsi="Century Gothic"/>
                <w:bCs/>
                <w:sz w:val="14"/>
                <w:szCs w:val="14"/>
                <w:u w:val="single"/>
                <w:lang w:val="en-US"/>
              </w:rPr>
              <w:t xml:space="preserve">less than 7 days before or after the </w:t>
            </w:r>
            <w:r w:rsidR="00717DD2" w:rsidRPr="00717DD2">
              <w:rPr>
                <w:rFonts w:ascii="Century Gothic" w:eastAsia="Times New Roman" w:hAnsi="Century Gothic"/>
                <w:bCs/>
                <w:sz w:val="14"/>
                <w:szCs w:val="14"/>
                <w:u w:val="single"/>
                <w:lang w:val="en-US"/>
              </w:rPr>
              <w:t>course</w:t>
            </w:r>
            <w:r w:rsidRPr="00717DD2">
              <w:rPr>
                <w:rFonts w:ascii="Century Gothic" w:eastAsia="Times New Roman" w:hAnsi="Century Gothic"/>
                <w:bCs/>
                <w:sz w:val="14"/>
                <w:szCs w:val="14"/>
                <w:u w:val="single"/>
                <w:lang w:val="en-US"/>
              </w:rPr>
              <w:t xml:space="preserve"> start date</w:t>
            </w:r>
            <w:r w:rsidRPr="00717DD2">
              <w:rPr>
                <w:rFonts w:ascii="Century Gothic" w:eastAsia="Times New Roman" w:hAnsi="Century Gothic"/>
                <w:bCs/>
                <w:sz w:val="14"/>
                <w:szCs w:val="14"/>
                <w:lang w:val="en-US"/>
              </w:rPr>
              <w:t>, the applicant will be refunded all tuition paid less a withdrawal fee of $50+HST.</w:t>
            </w:r>
            <w:r w:rsidRPr="00717DD2">
              <w:rPr>
                <w:rFonts w:ascii="Century Gothic" w:eastAsia="Times New Roman" w:hAnsi="Century Gothic"/>
                <w:b/>
                <w:bCs/>
                <w:sz w:val="14"/>
                <w:szCs w:val="14"/>
                <w:lang w:val="en-US"/>
              </w:rPr>
              <w:t xml:space="preserve"> </w:t>
            </w:r>
            <w:r w:rsidRPr="00717DD2">
              <w:rPr>
                <w:rFonts w:ascii="Century Gothic" w:eastAsia="Times New Roman" w:hAnsi="Century Gothic"/>
                <w:bCs/>
                <w:sz w:val="14"/>
                <w:szCs w:val="14"/>
                <w:lang w:val="en-US"/>
              </w:rPr>
              <w:t>If CSNN cancels a course for any reason, all paid fees will be refunded to the applicant.</w:t>
            </w:r>
          </w:p>
          <w:p w14:paraId="7240E7F6" w14:textId="77777777" w:rsidR="00A34C31" w:rsidRPr="00717DD2" w:rsidRDefault="00A34C31" w:rsidP="00717DEB">
            <w:pPr>
              <w:pStyle w:val="Subtitle"/>
              <w:jc w:val="left"/>
              <w:rPr>
                <w:rFonts w:ascii="Century Gothic" w:eastAsia="Times New Roman" w:hAnsi="Century Gothic"/>
                <w:sz w:val="14"/>
                <w:szCs w:val="14"/>
                <w:lang w:val="en-US"/>
              </w:rPr>
            </w:pPr>
          </w:p>
          <w:p w14:paraId="3F0FBED4" w14:textId="77777777" w:rsidR="00A34C31" w:rsidRPr="00717DD2" w:rsidRDefault="00A34C31" w:rsidP="00717DEB">
            <w:pPr>
              <w:spacing w:after="0" w:line="240" w:lineRule="auto"/>
              <w:ind w:right="254"/>
              <w:rPr>
                <w:rFonts w:ascii="Century Gothic" w:hAnsi="Century Gothic"/>
                <w:sz w:val="14"/>
                <w:szCs w:val="14"/>
                <w:lang w:val="en-US"/>
              </w:rPr>
            </w:pPr>
            <w:r w:rsidRPr="00717DD2">
              <w:rPr>
                <w:rFonts w:ascii="Century Gothic" w:hAnsi="Century Gothic"/>
                <w:b/>
                <w:bCs/>
                <w:sz w:val="14"/>
                <w:szCs w:val="14"/>
                <w:u w:val="single"/>
                <w:lang w:val="en-US"/>
              </w:rPr>
              <w:t>RELEASE</w:t>
            </w:r>
            <w:r w:rsidRPr="00717DD2">
              <w:rPr>
                <w:rFonts w:ascii="Century Gothic" w:hAnsi="Century Gothic"/>
                <w:b/>
                <w:sz w:val="14"/>
                <w:szCs w:val="14"/>
                <w:u w:val="single"/>
                <w:lang w:val="en-US"/>
              </w:rPr>
              <w:t>:</w:t>
            </w:r>
            <w:r w:rsidRPr="00717DD2">
              <w:rPr>
                <w:rFonts w:ascii="Century Gothic" w:hAnsi="Century Gothic"/>
                <w:sz w:val="14"/>
                <w:szCs w:val="14"/>
                <w:lang w:val="en-US"/>
              </w:rPr>
              <w:t xml:space="preserve"> “I hereby release </w:t>
            </w:r>
            <w:r w:rsidRPr="00717DD2">
              <w:rPr>
                <w:rFonts w:ascii="Century Gothic" w:hAnsi="Century Gothic"/>
                <w:i/>
                <w:sz w:val="14"/>
                <w:szCs w:val="14"/>
                <w:lang w:val="en-US"/>
              </w:rPr>
              <w:t>The Canadian School of Natural Nutrition Inc.</w:t>
            </w:r>
            <w:r w:rsidRPr="00717DD2">
              <w:rPr>
                <w:rFonts w:ascii="Century Gothic" w:hAnsi="Century Gothic"/>
                <w:sz w:val="14"/>
                <w:szCs w:val="14"/>
                <w:lang w:val="en-US"/>
              </w:rPr>
              <w:t xml:space="preserve"> and all branches and affiliations from all claims of damages arising from any accident or injury which is caused by or arises from participation of the applicant named herein, during any program or any facility or any location where a program is held."</w:t>
            </w:r>
          </w:p>
          <w:p w14:paraId="5A18AB99" w14:textId="77777777" w:rsidR="00A34C31" w:rsidRPr="00717DD2" w:rsidRDefault="00A34C31" w:rsidP="00717DEB">
            <w:pPr>
              <w:spacing w:after="0" w:line="240" w:lineRule="auto"/>
              <w:ind w:left="63" w:right="254"/>
              <w:rPr>
                <w:rFonts w:ascii="Century Gothic" w:hAnsi="Century Gothic"/>
                <w:sz w:val="14"/>
                <w:szCs w:val="14"/>
                <w:lang w:val="en-US"/>
              </w:rPr>
            </w:pPr>
          </w:p>
          <w:p w14:paraId="7F7BEB96" w14:textId="77777777" w:rsidR="00A34C31" w:rsidRPr="00717DD2" w:rsidRDefault="00A34C31" w:rsidP="00717DD2">
            <w:pPr>
              <w:pStyle w:val="Subtitle"/>
              <w:jc w:val="left"/>
              <w:rPr>
                <w:rFonts w:ascii="Century Gothic" w:eastAsia="Times New Roman" w:hAnsi="Century Gothic"/>
                <w:b/>
                <w:bCs/>
                <w:sz w:val="14"/>
                <w:szCs w:val="14"/>
                <w:lang w:val="en-US"/>
              </w:rPr>
            </w:pPr>
            <w:r w:rsidRPr="00717DD2">
              <w:rPr>
                <w:rFonts w:ascii="Century Gothic" w:hAnsi="Century Gothic"/>
                <w:b/>
                <w:bCs/>
                <w:sz w:val="14"/>
                <w:szCs w:val="14"/>
                <w:u w:val="single"/>
              </w:rPr>
              <w:t>CONFIDENTIALITY AND DISCLOSURE:</w:t>
            </w:r>
            <w:r w:rsidRPr="00717DD2">
              <w:rPr>
                <w:rFonts w:ascii="Century Gothic" w:hAnsi="Century Gothic"/>
                <w:sz w:val="14"/>
                <w:szCs w:val="14"/>
                <w:u w:val="single"/>
              </w:rPr>
              <w:t xml:space="preserve"> </w:t>
            </w:r>
            <w:r w:rsidRPr="00717DD2">
              <w:rPr>
                <w:rFonts w:ascii="Century Gothic" w:hAnsi="Century Gothic"/>
                <w:bCs/>
                <w:sz w:val="14"/>
                <w:szCs w:val="14"/>
              </w:rPr>
              <w:t xml:space="preserve">Absolutely no part of the contents in the copyrighted publications, course material or teachers notes, may be photocopied or adapted for teaching purposes or shared with anyone not taking the CSNN </w:t>
            </w:r>
            <w:r w:rsidR="00717DD2" w:rsidRPr="00717DD2">
              <w:rPr>
                <w:rFonts w:ascii="Century Gothic" w:hAnsi="Century Gothic"/>
                <w:bCs/>
                <w:sz w:val="14"/>
                <w:szCs w:val="14"/>
              </w:rPr>
              <w:t>course</w:t>
            </w:r>
            <w:r w:rsidRPr="00717DD2">
              <w:rPr>
                <w:rFonts w:ascii="Century Gothic" w:hAnsi="Century Gothic"/>
                <w:bCs/>
                <w:sz w:val="14"/>
                <w:szCs w:val="14"/>
              </w:rPr>
              <w:t xml:space="preserve">.  </w:t>
            </w:r>
            <w:r w:rsidRPr="00717DD2">
              <w:rPr>
                <w:rFonts w:ascii="Century Gothic" w:hAnsi="Century Gothic"/>
                <w:b/>
                <w:bCs/>
                <w:sz w:val="14"/>
                <w:szCs w:val="14"/>
              </w:rPr>
              <w:t>BREACH OF THESE RESTRICTIONS WILL RESULT IN LEGAL ACTION.</w:t>
            </w:r>
          </w:p>
        </w:tc>
      </w:tr>
      <w:tr w:rsidR="00A34C31" w:rsidRPr="00717DD2" w14:paraId="7F1BB0C1" w14:textId="77777777" w:rsidTr="00717DEB">
        <w:trPr>
          <w:trHeight w:val="340"/>
          <w:jc w:val="center"/>
        </w:trPr>
        <w:tc>
          <w:tcPr>
            <w:tcW w:w="2633" w:type="dxa"/>
            <w:tcBorders>
              <w:top w:val="nil"/>
              <w:bottom w:val="nil"/>
            </w:tcBorders>
            <w:vAlign w:val="bottom"/>
          </w:tcPr>
          <w:p w14:paraId="26C8BE34" w14:textId="77777777" w:rsidR="00A34C31" w:rsidRPr="00717DD2" w:rsidRDefault="00A34C31" w:rsidP="00717DEB">
            <w:pPr>
              <w:spacing w:after="0" w:line="240" w:lineRule="auto"/>
              <w:jc w:val="right"/>
              <w:rPr>
                <w:rFonts w:ascii="Century Gothic" w:hAnsi="Century Gothic"/>
                <w:sz w:val="18"/>
                <w:szCs w:val="18"/>
                <w:lang w:val="en-US"/>
              </w:rPr>
            </w:pPr>
            <w:r w:rsidRPr="00717DD2">
              <w:rPr>
                <w:rFonts w:ascii="Century Gothic" w:hAnsi="Century Gothic" w:cs="Arial"/>
                <w:bCs/>
                <w:sz w:val="18"/>
                <w:szCs w:val="18"/>
                <w:lang w:val="en-US"/>
              </w:rPr>
              <w:t>Signature of Applicant:</w:t>
            </w:r>
          </w:p>
        </w:tc>
        <w:tc>
          <w:tcPr>
            <w:tcW w:w="4052" w:type="dxa"/>
            <w:tcBorders>
              <w:top w:val="nil"/>
            </w:tcBorders>
            <w:vAlign w:val="bottom"/>
          </w:tcPr>
          <w:p w14:paraId="7E359991" w14:textId="77777777" w:rsidR="00A34C31" w:rsidRPr="00717DD2" w:rsidRDefault="00761D11" w:rsidP="00717DEB">
            <w:pPr>
              <w:spacing w:after="0" w:line="240" w:lineRule="auto"/>
              <w:rPr>
                <w:rFonts w:ascii="Century Gothic" w:hAnsi="Century Gothic" w:cs="Arial"/>
                <w:sz w:val="18"/>
                <w:szCs w:val="18"/>
                <w:lang w:val="en-US"/>
              </w:rPr>
            </w:pPr>
            <w:r w:rsidRPr="00717DD2">
              <w:rPr>
                <w:rFonts w:ascii="Century Gothic" w:hAnsi="Century Gothic" w:cs="Arial"/>
                <w:sz w:val="18"/>
                <w:szCs w:val="18"/>
                <w:lang w:val="en-US"/>
              </w:rPr>
              <w:fldChar w:fldCharType="begin">
                <w:ffData>
                  <w:name w:val="Text2"/>
                  <w:enabled/>
                  <w:calcOnExit w:val="0"/>
                  <w:textInput/>
                </w:ffData>
              </w:fldChar>
            </w:r>
            <w:r w:rsidR="00A34C31" w:rsidRPr="00717DD2">
              <w:rPr>
                <w:rFonts w:ascii="Century Gothic" w:hAnsi="Century Gothic" w:cs="Arial"/>
                <w:sz w:val="18"/>
                <w:szCs w:val="18"/>
                <w:lang w:val="en-US"/>
              </w:rPr>
              <w:instrText xml:space="preserve"> FORMTEXT </w:instrText>
            </w:r>
            <w:r w:rsidRPr="00717DD2">
              <w:rPr>
                <w:rFonts w:ascii="Century Gothic" w:hAnsi="Century Gothic" w:cs="Arial"/>
                <w:sz w:val="18"/>
                <w:szCs w:val="18"/>
                <w:lang w:val="en-US"/>
              </w:rPr>
            </w:r>
            <w:r w:rsidRPr="00717DD2">
              <w:rPr>
                <w:rFonts w:ascii="Century Gothic" w:hAnsi="Century Gothic" w:cs="Arial"/>
                <w:sz w:val="18"/>
                <w:szCs w:val="18"/>
                <w:lang w:val="en-US"/>
              </w:rPr>
              <w:fldChar w:fldCharType="separate"/>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Pr="00717DD2">
              <w:rPr>
                <w:rFonts w:ascii="Century Gothic" w:hAnsi="Century Gothic" w:cs="Arial"/>
                <w:sz w:val="18"/>
                <w:szCs w:val="18"/>
                <w:lang w:val="en-US"/>
              </w:rPr>
              <w:fldChar w:fldCharType="end"/>
            </w:r>
          </w:p>
        </w:tc>
        <w:tc>
          <w:tcPr>
            <w:tcW w:w="1080" w:type="dxa"/>
            <w:tcBorders>
              <w:top w:val="nil"/>
              <w:bottom w:val="nil"/>
            </w:tcBorders>
            <w:vAlign w:val="bottom"/>
          </w:tcPr>
          <w:p w14:paraId="69515738" w14:textId="77777777" w:rsidR="00A34C31" w:rsidRPr="00717DD2" w:rsidRDefault="00A34C31" w:rsidP="00717DEB">
            <w:pPr>
              <w:spacing w:after="0" w:line="240" w:lineRule="auto"/>
              <w:jc w:val="right"/>
              <w:rPr>
                <w:rFonts w:ascii="Century Gothic" w:hAnsi="Century Gothic" w:cs="Arial"/>
                <w:sz w:val="18"/>
                <w:szCs w:val="18"/>
                <w:lang w:val="en-US"/>
              </w:rPr>
            </w:pPr>
            <w:r w:rsidRPr="00717DD2">
              <w:rPr>
                <w:rFonts w:ascii="Century Gothic" w:hAnsi="Century Gothic" w:cs="Arial"/>
                <w:sz w:val="18"/>
                <w:szCs w:val="18"/>
                <w:lang w:val="en-US"/>
              </w:rPr>
              <w:t>Date:</w:t>
            </w:r>
          </w:p>
        </w:tc>
        <w:tc>
          <w:tcPr>
            <w:tcW w:w="2880" w:type="dxa"/>
            <w:tcBorders>
              <w:top w:val="nil"/>
            </w:tcBorders>
            <w:vAlign w:val="bottom"/>
          </w:tcPr>
          <w:p w14:paraId="708BEFCF" w14:textId="77777777" w:rsidR="00A34C31" w:rsidRPr="00717DD2" w:rsidRDefault="00761D11" w:rsidP="00717DEB">
            <w:pPr>
              <w:spacing w:after="0" w:line="240" w:lineRule="auto"/>
              <w:rPr>
                <w:rFonts w:ascii="Century Gothic" w:hAnsi="Century Gothic" w:cs="Arial"/>
                <w:sz w:val="18"/>
                <w:szCs w:val="18"/>
                <w:lang w:val="en-US"/>
              </w:rPr>
            </w:pPr>
            <w:r w:rsidRPr="00717DD2">
              <w:rPr>
                <w:rFonts w:ascii="Century Gothic" w:hAnsi="Century Gothic" w:cs="Arial"/>
                <w:sz w:val="18"/>
                <w:szCs w:val="18"/>
                <w:lang w:val="en-US"/>
              </w:rPr>
              <w:fldChar w:fldCharType="begin">
                <w:ffData>
                  <w:name w:val="Text2"/>
                  <w:enabled/>
                  <w:calcOnExit w:val="0"/>
                  <w:textInput/>
                </w:ffData>
              </w:fldChar>
            </w:r>
            <w:r w:rsidR="00A34C31" w:rsidRPr="00717DD2">
              <w:rPr>
                <w:rFonts w:ascii="Century Gothic" w:hAnsi="Century Gothic" w:cs="Arial"/>
                <w:sz w:val="18"/>
                <w:szCs w:val="18"/>
                <w:lang w:val="en-US"/>
              </w:rPr>
              <w:instrText xml:space="preserve"> FORMTEXT </w:instrText>
            </w:r>
            <w:r w:rsidRPr="00717DD2">
              <w:rPr>
                <w:rFonts w:ascii="Century Gothic" w:hAnsi="Century Gothic" w:cs="Arial"/>
                <w:sz w:val="18"/>
                <w:szCs w:val="18"/>
                <w:lang w:val="en-US"/>
              </w:rPr>
            </w:r>
            <w:r w:rsidRPr="00717DD2">
              <w:rPr>
                <w:rFonts w:ascii="Century Gothic" w:hAnsi="Century Gothic" w:cs="Arial"/>
                <w:sz w:val="18"/>
                <w:szCs w:val="18"/>
                <w:lang w:val="en-US"/>
              </w:rPr>
              <w:fldChar w:fldCharType="separate"/>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Pr="00717DD2">
              <w:rPr>
                <w:rFonts w:ascii="Century Gothic" w:hAnsi="Century Gothic" w:cs="Arial"/>
                <w:sz w:val="18"/>
                <w:szCs w:val="18"/>
                <w:lang w:val="en-US"/>
              </w:rPr>
              <w:fldChar w:fldCharType="end"/>
            </w:r>
          </w:p>
        </w:tc>
        <w:tc>
          <w:tcPr>
            <w:tcW w:w="530" w:type="dxa"/>
            <w:tcBorders>
              <w:top w:val="nil"/>
              <w:bottom w:val="nil"/>
            </w:tcBorders>
            <w:vAlign w:val="bottom"/>
          </w:tcPr>
          <w:p w14:paraId="437BCAB1" w14:textId="77777777" w:rsidR="00A34C31" w:rsidRPr="00717DD2" w:rsidRDefault="00A34C31" w:rsidP="00717DEB">
            <w:pPr>
              <w:spacing w:after="0" w:line="240" w:lineRule="auto"/>
              <w:jc w:val="right"/>
              <w:rPr>
                <w:rFonts w:ascii="Century Gothic" w:hAnsi="Century Gothic" w:cs="Arial"/>
                <w:lang w:val="en-US"/>
              </w:rPr>
            </w:pPr>
          </w:p>
        </w:tc>
      </w:tr>
      <w:tr w:rsidR="00A34C31" w:rsidRPr="00717DD2" w14:paraId="326DC8AB" w14:textId="77777777" w:rsidTr="00717DEB">
        <w:trPr>
          <w:trHeight w:val="444"/>
          <w:jc w:val="center"/>
        </w:trPr>
        <w:tc>
          <w:tcPr>
            <w:tcW w:w="2633" w:type="dxa"/>
            <w:tcBorders>
              <w:top w:val="nil"/>
              <w:bottom w:val="nil"/>
            </w:tcBorders>
            <w:vAlign w:val="bottom"/>
          </w:tcPr>
          <w:p w14:paraId="6458CEC0" w14:textId="77777777" w:rsidR="00A34C31" w:rsidRPr="00717DD2" w:rsidRDefault="00A34C31" w:rsidP="00717DEB">
            <w:pPr>
              <w:spacing w:after="0" w:line="240" w:lineRule="auto"/>
              <w:jc w:val="right"/>
              <w:rPr>
                <w:rFonts w:ascii="Century Gothic" w:hAnsi="Century Gothic"/>
                <w:sz w:val="18"/>
                <w:szCs w:val="18"/>
                <w:lang w:val="en-US"/>
              </w:rPr>
            </w:pPr>
            <w:r w:rsidRPr="00717DD2">
              <w:rPr>
                <w:rFonts w:ascii="Century Gothic" w:hAnsi="Century Gothic" w:cs="Arial"/>
                <w:bCs/>
                <w:sz w:val="18"/>
                <w:szCs w:val="18"/>
                <w:lang w:val="en-US"/>
              </w:rPr>
              <w:t>Accepted by:</w:t>
            </w:r>
          </w:p>
        </w:tc>
        <w:tc>
          <w:tcPr>
            <w:tcW w:w="4052" w:type="dxa"/>
            <w:vAlign w:val="bottom"/>
          </w:tcPr>
          <w:p w14:paraId="3E0098A8" w14:textId="77777777" w:rsidR="00A34C31" w:rsidRPr="00717DD2" w:rsidRDefault="00761D11" w:rsidP="00717DEB">
            <w:pPr>
              <w:spacing w:after="0" w:line="240" w:lineRule="auto"/>
              <w:rPr>
                <w:rFonts w:ascii="Century Gothic" w:hAnsi="Century Gothic"/>
                <w:sz w:val="18"/>
                <w:szCs w:val="18"/>
                <w:lang w:val="en-US"/>
              </w:rPr>
            </w:pPr>
            <w:r w:rsidRPr="00717DD2">
              <w:rPr>
                <w:rFonts w:ascii="Century Gothic" w:hAnsi="Century Gothic" w:cs="Arial"/>
                <w:sz w:val="18"/>
                <w:szCs w:val="18"/>
                <w:lang w:val="en-US"/>
              </w:rPr>
              <w:fldChar w:fldCharType="begin">
                <w:ffData>
                  <w:name w:val="Text2"/>
                  <w:enabled/>
                  <w:calcOnExit w:val="0"/>
                  <w:textInput/>
                </w:ffData>
              </w:fldChar>
            </w:r>
            <w:r w:rsidR="00A34C31" w:rsidRPr="00717DD2">
              <w:rPr>
                <w:rFonts w:ascii="Century Gothic" w:hAnsi="Century Gothic" w:cs="Arial"/>
                <w:sz w:val="18"/>
                <w:szCs w:val="18"/>
                <w:lang w:val="en-US"/>
              </w:rPr>
              <w:instrText xml:space="preserve"> FORMTEXT </w:instrText>
            </w:r>
            <w:r w:rsidRPr="00717DD2">
              <w:rPr>
                <w:rFonts w:ascii="Century Gothic" w:hAnsi="Century Gothic" w:cs="Arial"/>
                <w:sz w:val="18"/>
                <w:szCs w:val="18"/>
                <w:lang w:val="en-US"/>
              </w:rPr>
            </w:r>
            <w:r w:rsidRPr="00717DD2">
              <w:rPr>
                <w:rFonts w:ascii="Century Gothic" w:hAnsi="Century Gothic" w:cs="Arial"/>
                <w:sz w:val="18"/>
                <w:szCs w:val="18"/>
                <w:lang w:val="en-US"/>
              </w:rPr>
              <w:fldChar w:fldCharType="separate"/>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Pr="00717DD2">
              <w:rPr>
                <w:rFonts w:ascii="Century Gothic" w:hAnsi="Century Gothic" w:cs="Arial"/>
                <w:sz w:val="18"/>
                <w:szCs w:val="18"/>
                <w:lang w:val="en-US"/>
              </w:rPr>
              <w:fldChar w:fldCharType="end"/>
            </w:r>
          </w:p>
        </w:tc>
        <w:tc>
          <w:tcPr>
            <w:tcW w:w="1080" w:type="dxa"/>
            <w:tcBorders>
              <w:top w:val="nil"/>
              <w:bottom w:val="nil"/>
            </w:tcBorders>
            <w:vAlign w:val="bottom"/>
          </w:tcPr>
          <w:p w14:paraId="37ED3701" w14:textId="77777777" w:rsidR="00A34C31" w:rsidRPr="00717DD2" w:rsidRDefault="00A34C31" w:rsidP="00717DEB">
            <w:pPr>
              <w:spacing w:after="0" w:line="240" w:lineRule="auto"/>
              <w:jc w:val="right"/>
              <w:rPr>
                <w:rFonts w:ascii="Century Gothic" w:hAnsi="Century Gothic"/>
                <w:sz w:val="18"/>
                <w:szCs w:val="18"/>
                <w:lang w:val="en-US"/>
              </w:rPr>
            </w:pPr>
            <w:r w:rsidRPr="00717DD2">
              <w:rPr>
                <w:rFonts w:ascii="Century Gothic" w:hAnsi="Century Gothic"/>
                <w:sz w:val="18"/>
                <w:szCs w:val="18"/>
                <w:lang w:val="en-US"/>
              </w:rPr>
              <w:t>Date:</w:t>
            </w:r>
          </w:p>
        </w:tc>
        <w:tc>
          <w:tcPr>
            <w:tcW w:w="2880" w:type="dxa"/>
            <w:vAlign w:val="bottom"/>
          </w:tcPr>
          <w:p w14:paraId="2263F044" w14:textId="77777777" w:rsidR="00A34C31" w:rsidRPr="00717DD2" w:rsidRDefault="00761D11" w:rsidP="00717DEB">
            <w:pPr>
              <w:spacing w:after="0" w:line="240" w:lineRule="auto"/>
              <w:rPr>
                <w:rFonts w:ascii="Century Gothic" w:hAnsi="Century Gothic"/>
                <w:sz w:val="18"/>
                <w:szCs w:val="18"/>
                <w:lang w:val="en-US"/>
              </w:rPr>
            </w:pPr>
            <w:r w:rsidRPr="00717DD2">
              <w:rPr>
                <w:rFonts w:ascii="Century Gothic" w:hAnsi="Century Gothic" w:cs="Arial"/>
                <w:sz w:val="18"/>
                <w:szCs w:val="18"/>
                <w:lang w:val="en-US"/>
              </w:rPr>
              <w:fldChar w:fldCharType="begin">
                <w:ffData>
                  <w:name w:val="Text2"/>
                  <w:enabled/>
                  <w:calcOnExit w:val="0"/>
                  <w:textInput/>
                </w:ffData>
              </w:fldChar>
            </w:r>
            <w:r w:rsidR="00A34C31" w:rsidRPr="00717DD2">
              <w:rPr>
                <w:rFonts w:ascii="Century Gothic" w:hAnsi="Century Gothic" w:cs="Arial"/>
                <w:sz w:val="18"/>
                <w:szCs w:val="18"/>
                <w:lang w:val="en-US"/>
              </w:rPr>
              <w:instrText xml:space="preserve"> FORMTEXT </w:instrText>
            </w:r>
            <w:r w:rsidRPr="00717DD2">
              <w:rPr>
                <w:rFonts w:ascii="Century Gothic" w:hAnsi="Century Gothic" w:cs="Arial"/>
                <w:sz w:val="18"/>
                <w:szCs w:val="18"/>
                <w:lang w:val="en-US"/>
              </w:rPr>
            </w:r>
            <w:r w:rsidRPr="00717DD2">
              <w:rPr>
                <w:rFonts w:ascii="Century Gothic" w:hAnsi="Century Gothic" w:cs="Arial"/>
                <w:sz w:val="18"/>
                <w:szCs w:val="18"/>
                <w:lang w:val="en-US"/>
              </w:rPr>
              <w:fldChar w:fldCharType="separate"/>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Pr="00717DD2">
              <w:rPr>
                <w:rFonts w:ascii="Century Gothic" w:hAnsi="Century Gothic" w:cs="Arial"/>
                <w:sz w:val="18"/>
                <w:szCs w:val="18"/>
                <w:lang w:val="en-US"/>
              </w:rPr>
              <w:fldChar w:fldCharType="end"/>
            </w:r>
          </w:p>
        </w:tc>
        <w:tc>
          <w:tcPr>
            <w:tcW w:w="530" w:type="dxa"/>
            <w:tcBorders>
              <w:top w:val="nil"/>
              <w:bottom w:val="nil"/>
            </w:tcBorders>
            <w:vAlign w:val="bottom"/>
          </w:tcPr>
          <w:p w14:paraId="6F051E71" w14:textId="77777777" w:rsidR="00A34C31" w:rsidRPr="00717DD2" w:rsidRDefault="00A34C31" w:rsidP="00717DEB">
            <w:pPr>
              <w:spacing w:after="0" w:line="240" w:lineRule="auto"/>
              <w:jc w:val="right"/>
              <w:rPr>
                <w:rFonts w:ascii="Century Gothic" w:hAnsi="Century Gothic"/>
                <w:lang w:val="en-US"/>
              </w:rPr>
            </w:pPr>
          </w:p>
        </w:tc>
      </w:tr>
      <w:tr w:rsidR="00A34C31" w:rsidRPr="00717DD2" w14:paraId="6F5ED48C" w14:textId="77777777" w:rsidTr="00717DEB">
        <w:trPr>
          <w:trHeight w:val="147"/>
          <w:jc w:val="center"/>
        </w:trPr>
        <w:tc>
          <w:tcPr>
            <w:tcW w:w="2633" w:type="dxa"/>
            <w:tcBorders>
              <w:top w:val="nil"/>
            </w:tcBorders>
            <w:vAlign w:val="bottom"/>
          </w:tcPr>
          <w:p w14:paraId="38B80616" w14:textId="77777777" w:rsidR="00A34C31" w:rsidRPr="00717DD2" w:rsidRDefault="00A34C31" w:rsidP="00717DEB">
            <w:pPr>
              <w:spacing w:after="0" w:line="240" w:lineRule="auto"/>
              <w:rPr>
                <w:rFonts w:ascii="Century Gothic" w:hAnsi="Century Gothic"/>
                <w:sz w:val="6"/>
                <w:szCs w:val="6"/>
              </w:rPr>
            </w:pPr>
          </w:p>
        </w:tc>
        <w:tc>
          <w:tcPr>
            <w:tcW w:w="4052" w:type="dxa"/>
            <w:vAlign w:val="bottom"/>
          </w:tcPr>
          <w:p w14:paraId="06CE5C27" w14:textId="77777777" w:rsidR="00A34C31" w:rsidRPr="00717DD2" w:rsidRDefault="00A34C31" w:rsidP="00717DEB">
            <w:pPr>
              <w:spacing w:after="0" w:line="240" w:lineRule="auto"/>
              <w:rPr>
                <w:rFonts w:ascii="Century Gothic" w:hAnsi="Century Gothic"/>
                <w:sz w:val="6"/>
                <w:szCs w:val="6"/>
              </w:rPr>
            </w:pPr>
          </w:p>
        </w:tc>
        <w:tc>
          <w:tcPr>
            <w:tcW w:w="1080" w:type="dxa"/>
            <w:tcBorders>
              <w:top w:val="nil"/>
            </w:tcBorders>
            <w:vAlign w:val="bottom"/>
          </w:tcPr>
          <w:p w14:paraId="35B1F5B2" w14:textId="77777777" w:rsidR="00A34C31" w:rsidRPr="00717DD2" w:rsidRDefault="00A34C31" w:rsidP="00717DEB">
            <w:pPr>
              <w:spacing w:after="0" w:line="240" w:lineRule="auto"/>
              <w:rPr>
                <w:rFonts w:ascii="Century Gothic" w:hAnsi="Century Gothic"/>
                <w:sz w:val="6"/>
                <w:szCs w:val="6"/>
              </w:rPr>
            </w:pPr>
          </w:p>
        </w:tc>
        <w:tc>
          <w:tcPr>
            <w:tcW w:w="2880" w:type="dxa"/>
            <w:vAlign w:val="bottom"/>
          </w:tcPr>
          <w:p w14:paraId="072B89FB" w14:textId="77777777" w:rsidR="00A34C31" w:rsidRPr="00717DD2" w:rsidRDefault="00A34C31" w:rsidP="00717DEB">
            <w:pPr>
              <w:spacing w:after="0" w:line="240" w:lineRule="auto"/>
              <w:rPr>
                <w:rFonts w:ascii="Century Gothic" w:hAnsi="Century Gothic"/>
                <w:sz w:val="6"/>
                <w:szCs w:val="6"/>
              </w:rPr>
            </w:pPr>
          </w:p>
        </w:tc>
        <w:tc>
          <w:tcPr>
            <w:tcW w:w="530" w:type="dxa"/>
            <w:tcBorders>
              <w:top w:val="nil"/>
            </w:tcBorders>
            <w:vAlign w:val="bottom"/>
          </w:tcPr>
          <w:p w14:paraId="2C590D45" w14:textId="77777777" w:rsidR="00A34C31" w:rsidRPr="00717DD2" w:rsidRDefault="00A34C31" w:rsidP="00717DEB">
            <w:pPr>
              <w:spacing w:after="0" w:line="240" w:lineRule="auto"/>
              <w:rPr>
                <w:rFonts w:ascii="Century Gothic" w:hAnsi="Century Gothic"/>
                <w:sz w:val="6"/>
                <w:szCs w:val="6"/>
              </w:rPr>
            </w:pPr>
          </w:p>
        </w:tc>
      </w:tr>
    </w:tbl>
    <w:p w14:paraId="240CFFD0" w14:textId="77777777" w:rsidR="00800005" w:rsidRPr="00717DD2" w:rsidRDefault="00800005" w:rsidP="001C4190">
      <w:pPr>
        <w:spacing w:after="0" w:line="240" w:lineRule="auto"/>
        <w:rPr>
          <w:sz w:val="16"/>
        </w:rPr>
      </w:pPr>
    </w:p>
    <w:tbl>
      <w:tblPr>
        <w:tblW w:w="11175" w:type="dxa"/>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11175"/>
      </w:tblGrid>
      <w:tr w:rsidR="001C4190" w:rsidRPr="00717DD2" w14:paraId="280AA337" w14:textId="77777777" w:rsidTr="004019E3">
        <w:trPr>
          <w:trHeight w:val="446"/>
          <w:jc w:val="center"/>
        </w:trPr>
        <w:tc>
          <w:tcPr>
            <w:tcW w:w="11175" w:type="dxa"/>
            <w:tcBorders>
              <w:top w:val="single" w:sz="8" w:space="0" w:color="auto"/>
              <w:bottom w:val="single" w:sz="8" w:space="0" w:color="auto"/>
            </w:tcBorders>
            <w:shd w:val="clear" w:color="auto" w:fill="000080"/>
            <w:vAlign w:val="center"/>
          </w:tcPr>
          <w:p w14:paraId="21BE9945" w14:textId="77777777" w:rsidR="001C4190" w:rsidRPr="00717DD2" w:rsidRDefault="00834FEA" w:rsidP="00834FEA">
            <w:pPr>
              <w:spacing w:after="0" w:line="240" w:lineRule="auto"/>
              <w:rPr>
                <w:rFonts w:ascii="Century Gothic" w:hAnsi="Century Gothic"/>
                <w:color w:val="FFFFFF"/>
                <w:sz w:val="26"/>
                <w:szCs w:val="26"/>
              </w:rPr>
            </w:pPr>
            <w:r w:rsidRPr="00717DD2">
              <w:rPr>
                <w:rFonts w:ascii="Century Gothic" w:hAnsi="Century Gothic"/>
                <w:color w:val="FFFFFF"/>
                <w:sz w:val="24"/>
                <w:szCs w:val="26"/>
              </w:rPr>
              <w:t>BRANCH TO VERIFY AND COMPLETE</w:t>
            </w:r>
          </w:p>
        </w:tc>
      </w:tr>
      <w:tr w:rsidR="004B1177" w:rsidRPr="0083223B" w14:paraId="7C08E53E" w14:textId="77777777" w:rsidTr="004019E3">
        <w:trPr>
          <w:trHeight w:val="1959"/>
          <w:jc w:val="center"/>
        </w:trPr>
        <w:tc>
          <w:tcPr>
            <w:tcW w:w="11175" w:type="dxa"/>
            <w:tcBorders>
              <w:top w:val="single" w:sz="8" w:space="0" w:color="auto"/>
            </w:tcBorders>
            <w:vAlign w:val="center"/>
          </w:tcPr>
          <w:p w14:paraId="3B2442D5" w14:textId="77777777" w:rsidR="00800005" w:rsidRPr="00717DD2" w:rsidRDefault="00800005" w:rsidP="00A34C31">
            <w:pPr>
              <w:spacing w:after="0"/>
              <w:jc w:val="center"/>
              <w:rPr>
                <w:rFonts w:ascii="Century Gothic" w:hAnsi="Century Gothic"/>
                <w:sz w:val="18"/>
              </w:rPr>
            </w:pPr>
            <w:r w:rsidRPr="00717DD2">
              <w:rPr>
                <w:rFonts w:ascii="Century Gothic" w:hAnsi="Century Gothic"/>
                <w:sz w:val="18"/>
              </w:rPr>
              <w:t>Tally u</w:t>
            </w:r>
            <w:r w:rsidR="00A34C31" w:rsidRPr="00717DD2">
              <w:rPr>
                <w:rFonts w:ascii="Century Gothic" w:hAnsi="Century Gothic"/>
                <w:sz w:val="18"/>
              </w:rPr>
              <w:t>p the totals</w:t>
            </w:r>
            <w:r w:rsidR="00834FEA" w:rsidRPr="00717DD2">
              <w:rPr>
                <w:rFonts w:ascii="Century Gothic" w:hAnsi="Century Gothic"/>
                <w:sz w:val="18"/>
              </w:rPr>
              <w:t xml:space="preserve"> (including taxes)</w:t>
            </w:r>
            <w:r w:rsidR="00A34C31" w:rsidRPr="00717DD2">
              <w:rPr>
                <w:rFonts w:ascii="Century Gothic" w:hAnsi="Century Gothic"/>
                <w:sz w:val="18"/>
              </w:rPr>
              <w:t xml:space="preserve"> for all Tuition and Materials Fees selected above.</w:t>
            </w:r>
          </w:p>
          <w:tbl>
            <w:tblPr>
              <w:tblW w:w="5991"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2306"/>
              <w:gridCol w:w="3685"/>
            </w:tblGrid>
            <w:tr w:rsidR="00800005" w:rsidRPr="00717DD2" w14:paraId="536B6AF9" w14:textId="77777777" w:rsidTr="00800005">
              <w:trPr>
                <w:trHeight w:val="312"/>
                <w:jc w:val="center"/>
              </w:trPr>
              <w:tc>
                <w:tcPr>
                  <w:tcW w:w="2306" w:type="dxa"/>
                  <w:vAlign w:val="center"/>
                </w:tcPr>
                <w:p w14:paraId="7924B4A6" w14:textId="77777777" w:rsidR="00800005" w:rsidRPr="00717DD2" w:rsidRDefault="00800005" w:rsidP="00800005">
                  <w:pPr>
                    <w:pStyle w:val="Subtitle"/>
                    <w:jc w:val="right"/>
                    <w:rPr>
                      <w:rFonts w:ascii="Century Gothic" w:hAnsi="Century Gothic"/>
                      <w:sz w:val="18"/>
                      <w:szCs w:val="18"/>
                    </w:rPr>
                  </w:pPr>
                  <w:r w:rsidRPr="00717DD2">
                    <w:rPr>
                      <w:rFonts w:ascii="Century Gothic" w:hAnsi="Century Gothic"/>
                      <w:sz w:val="18"/>
                      <w:szCs w:val="18"/>
                    </w:rPr>
                    <w:t>Tuition:</w:t>
                  </w:r>
                </w:p>
                <w:p w14:paraId="10334B41" w14:textId="77777777" w:rsidR="00800005" w:rsidRPr="00717DD2" w:rsidRDefault="00800005" w:rsidP="00800005">
                  <w:pPr>
                    <w:pStyle w:val="Subtitle"/>
                    <w:jc w:val="right"/>
                    <w:rPr>
                      <w:rFonts w:ascii="Century Gothic" w:hAnsi="Century Gothic"/>
                      <w:b/>
                      <w:i/>
                      <w:sz w:val="12"/>
                      <w:szCs w:val="12"/>
                    </w:rPr>
                  </w:pPr>
                  <w:r w:rsidRPr="00717DD2">
                    <w:rPr>
                      <w:rFonts w:ascii="Century Gothic" w:hAnsi="Century Gothic"/>
                      <w:i/>
                      <w:sz w:val="12"/>
                      <w:szCs w:val="12"/>
                    </w:rPr>
                    <w:t>Tuition Tax Receipts will be issued</w:t>
                  </w:r>
                </w:p>
              </w:tc>
              <w:tc>
                <w:tcPr>
                  <w:tcW w:w="3685" w:type="dxa"/>
                  <w:vAlign w:val="center"/>
                </w:tcPr>
                <w:p w14:paraId="1ADAB556" w14:textId="77777777" w:rsidR="00800005" w:rsidRPr="00717DD2" w:rsidRDefault="00800005" w:rsidP="00800005">
                  <w:pPr>
                    <w:pStyle w:val="Subtitle"/>
                    <w:jc w:val="left"/>
                    <w:rPr>
                      <w:rFonts w:ascii="Century Gothic" w:hAnsi="Century Gothic"/>
                      <w:b/>
                      <w:sz w:val="20"/>
                      <w:szCs w:val="20"/>
                    </w:rPr>
                  </w:pPr>
                  <w:r w:rsidRPr="00717DD2">
                    <w:rPr>
                      <w:rFonts w:ascii="Century Gothic" w:hAnsi="Century Gothic"/>
                      <w:sz w:val="20"/>
                      <w:szCs w:val="20"/>
                    </w:rPr>
                    <w:t>$</w:t>
                  </w:r>
                </w:p>
              </w:tc>
            </w:tr>
            <w:tr w:rsidR="00800005" w:rsidRPr="00717DD2" w14:paraId="1012364F" w14:textId="77777777" w:rsidTr="00800005">
              <w:trPr>
                <w:trHeight w:val="312"/>
                <w:jc w:val="center"/>
              </w:trPr>
              <w:tc>
                <w:tcPr>
                  <w:tcW w:w="2306" w:type="dxa"/>
                  <w:vAlign w:val="center"/>
                </w:tcPr>
                <w:p w14:paraId="5AF3BE47" w14:textId="77777777" w:rsidR="00800005" w:rsidRPr="00717DD2" w:rsidRDefault="00800005" w:rsidP="00800005">
                  <w:pPr>
                    <w:pStyle w:val="Subtitle"/>
                    <w:jc w:val="right"/>
                    <w:rPr>
                      <w:rFonts w:ascii="Century Gothic" w:hAnsi="Century Gothic"/>
                      <w:sz w:val="18"/>
                      <w:szCs w:val="18"/>
                    </w:rPr>
                  </w:pPr>
                  <w:r w:rsidRPr="00717DD2">
                    <w:rPr>
                      <w:rFonts w:ascii="Century Gothic" w:hAnsi="Century Gothic"/>
                      <w:sz w:val="18"/>
                      <w:szCs w:val="18"/>
                    </w:rPr>
                    <w:t>Material Fee(s):</w:t>
                  </w:r>
                </w:p>
              </w:tc>
              <w:tc>
                <w:tcPr>
                  <w:tcW w:w="3685" w:type="dxa"/>
                  <w:vAlign w:val="center"/>
                </w:tcPr>
                <w:p w14:paraId="53D7923E" w14:textId="77777777" w:rsidR="00800005" w:rsidRPr="00717DD2" w:rsidRDefault="00800005" w:rsidP="00800005">
                  <w:pPr>
                    <w:pStyle w:val="Subtitle"/>
                    <w:jc w:val="left"/>
                    <w:rPr>
                      <w:rFonts w:ascii="Century Gothic" w:hAnsi="Century Gothic"/>
                      <w:b/>
                      <w:sz w:val="20"/>
                      <w:szCs w:val="20"/>
                    </w:rPr>
                  </w:pPr>
                  <w:r w:rsidRPr="00717DD2">
                    <w:rPr>
                      <w:rFonts w:ascii="Century Gothic" w:hAnsi="Century Gothic"/>
                      <w:sz w:val="20"/>
                      <w:szCs w:val="20"/>
                    </w:rPr>
                    <w:t>$</w:t>
                  </w:r>
                </w:p>
              </w:tc>
            </w:tr>
            <w:tr w:rsidR="00800005" w:rsidRPr="00717DD2" w14:paraId="4B0100E9" w14:textId="77777777" w:rsidTr="00800005">
              <w:trPr>
                <w:trHeight w:val="312"/>
                <w:jc w:val="center"/>
              </w:trPr>
              <w:tc>
                <w:tcPr>
                  <w:tcW w:w="2306" w:type="dxa"/>
                  <w:vAlign w:val="center"/>
                </w:tcPr>
                <w:p w14:paraId="25BA29C0" w14:textId="77777777" w:rsidR="00800005" w:rsidRPr="00717DD2" w:rsidRDefault="006018EF" w:rsidP="00800005">
                  <w:pPr>
                    <w:pStyle w:val="Subtitle"/>
                    <w:jc w:val="right"/>
                    <w:rPr>
                      <w:rFonts w:ascii="Century Gothic" w:hAnsi="Century Gothic"/>
                      <w:sz w:val="18"/>
                      <w:szCs w:val="18"/>
                    </w:rPr>
                  </w:pPr>
                  <w:r>
                    <w:rPr>
                      <w:rFonts w:ascii="Century Gothic" w:hAnsi="Century Gothic"/>
                      <w:sz w:val="18"/>
                      <w:szCs w:val="18"/>
                    </w:rPr>
                    <w:t xml:space="preserve">Cert. </w:t>
                  </w:r>
                  <w:r w:rsidR="008F4BC1">
                    <w:rPr>
                      <w:rFonts w:ascii="Century Gothic" w:hAnsi="Century Gothic"/>
                      <w:sz w:val="18"/>
                      <w:szCs w:val="18"/>
                    </w:rPr>
                    <w:t xml:space="preserve">Registration </w:t>
                  </w:r>
                  <w:r w:rsidR="00800005" w:rsidRPr="00717DD2">
                    <w:rPr>
                      <w:rFonts w:ascii="Century Gothic" w:hAnsi="Century Gothic"/>
                      <w:sz w:val="18"/>
                      <w:szCs w:val="18"/>
                    </w:rPr>
                    <w:t>Administration Fee:</w:t>
                  </w:r>
                </w:p>
              </w:tc>
              <w:tc>
                <w:tcPr>
                  <w:tcW w:w="3685" w:type="dxa"/>
                  <w:tcBorders>
                    <w:bottom w:val="double" w:sz="6" w:space="0" w:color="7F7F7F"/>
                  </w:tcBorders>
                  <w:vAlign w:val="center"/>
                </w:tcPr>
                <w:p w14:paraId="71E0754D" w14:textId="77777777" w:rsidR="00800005" w:rsidRPr="00717DD2" w:rsidRDefault="00800005" w:rsidP="00800005">
                  <w:pPr>
                    <w:pStyle w:val="Subtitle"/>
                    <w:jc w:val="left"/>
                    <w:rPr>
                      <w:rFonts w:ascii="Century Gothic" w:hAnsi="Century Gothic"/>
                      <w:b/>
                      <w:sz w:val="20"/>
                      <w:szCs w:val="20"/>
                    </w:rPr>
                  </w:pPr>
                  <w:r w:rsidRPr="00717DD2">
                    <w:rPr>
                      <w:rFonts w:ascii="Century Gothic" w:hAnsi="Century Gothic"/>
                      <w:sz w:val="20"/>
                      <w:szCs w:val="20"/>
                    </w:rPr>
                    <w:t>$</w:t>
                  </w:r>
                  <w:r w:rsidR="006018EF">
                    <w:rPr>
                      <w:rFonts w:ascii="Century Gothic" w:hAnsi="Century Gothic"/>
                      <w:sz w:val="20"/>
                      <w:szCs w:val="20"/>
                    </w:rPr>
                    <w:t xml:space="preserve"> </w:t>
                  </w:r>
                </w:p>
              </w:tc>
            </w:tr>
            <w:tr w:rsidR="00800005" w:rsidRPr="00D11CAA" w14:paraId="08BA837C" w14:textId="77777777" w:rsidTr="008A47B4">
              <w:trPr>
                <w:trHeight w:val="312"/>
                <w:jc w:val="center"/>
              </w:trPr>
              <w:tc>
                <w:tcPr>
                  <w:tcW w:w="2306" w:type="dxa"/>
                  <w:vAlign w:val="center"/>
                </w:tcPr>
                <w:p w14:paraId="008CC0E4" w14:textId="77777777" w:rsidR="00800005" w:rsidRPr="00717DD2" w:rsidRDefault="00800005" w:rsidP="00800005">
                  <w:pPr>
                    <w:pStyle w:val="Subtitle"/>
                    <w:jc w:val="right"/>
                    <w:rPr>
                      <w:rFonts w:ascii="Century Gothic" w:hAnsi="Century Gothic"/>
                      <w:sz w:val="18"/>
                      <w:szCs w:val="18"/>
                    </w:rPr>
                  </w:pPr>
                  <w:r w:rsidRPr="00717DD2">
                    <w:rPr>
                      <w:rFonts w:ascii="Century Gothic" w:hAnsi="Century Gothic"/>
                      <w:sz w:val="18"/>
                      <w:szCs w:val="18"/>
                    </w:rPr>
                    <w:t xml:space="preserve">TOTAL </w:t>
                  </w:r>
                  <w:r w:rsidRPr="00717DD2">
                    <w:rPr>
                      <w:rFonts w:ascii="Century Gothic" w:hAnsi="Century Gothic"/>
                      <w:sz w:val="14"/>
                      <w:szCs w:val="18"/>
                    </w:rPr>
                    <w:t>(including taxes)</w:t>
                  </w:r>
                  <w:r w:rsidRPr="00717DD2">
                    <w:rPr>
                      <w:rFonts w:ascii="Century Gothic" w:hAnsi="Century Gothic"/>
                      <w:sz w:val="18"/>
                      <w:szCs w:val="18"/>
                    </w:rPr>
                    <w:t>:</w:t>
                  </w:r>
                </w:p>
              </w:tc>
              <w:tc>
                <w:tcPr>
                  <w:tcW w:w="3685" w:type="dxa"/>
                  <w:tcBorders>
                    <w:top w:val="double" w:sz="6" w:space="0" w:color="7F7F7F"/>
                    <w:bottom w:val="double" w:sz="6" w:space="0" w:color="7F7F7F"/>
                  </w:tcBorders>
                  <w:vAlign w:val="center"/>
                </w:tcPr>
                <w:p w14:paraId="32D0A0ED" w14:textId="77777777" w:rsidR="00800005" w:rsidRPr="00834FEA" w:rsidRDefault="00800005" w:rsidP="00800005">
                  <w:pPr>
                    <w:pStyle w:val="Subtitle"/>
                    <w:jc w:val="left"/>
                    <w:rPr>
                      <w:rFonts w:ascii="Century Gothic" w:hAnsi="Century Gothic"/>
                      <w:sz w:val="20"/>
                      <w:szCs w:val="22"/>
                    </w:rPr>
                  </w:pPr>
                  <w:r w:rsidRPr="00717DD2">
                    <w:rPr>
                      <w:rFonts w:ascii="Century Gothic" w:hAnsi="Century Gothic"/>
                      <w:sz w:val="20"/>
                      <w:szCs w:val="22"/>
                    </w:rPr>
                    <w:t>$</w:t>
                  </w:r>
                </w:p>
              </w:tc>
            </w:tr>
            <w:tr w:rsidR="008A47B4" w:rsidRPr="00D11CAA" w14:paraId="544CDE9F" w14:textId="77777777" w:rsidTr="00800005">
              <w:trPr>
                <w:trHeight w:val="312"/>
                <w:jc w:val="center"/>
              </w:trPr>
              <w:tc>
                <w:tcPr>
                  <w:tcW w:w="2306" w:type="dxa"/>
                  <w:vAlign w:val="center"/>
                </w:tcPr>
                <w:p w14:paraId="7652F3CA" w14:textId="77777777" w:rsidR="008A47B4" w:rsidRPr="00717DD2" w:rsidRDefault="008A47B4" w:rsidP="00800005">
                  <w:pPr>
                    <w:pStyle w:val="Subtitle"/>
                    <w:jc w:val="right"/>
                    <w:rPr>
                      <w:rFonts w:ascii="Century Gothic" w:hAnsi="Century Gothic"/>
                      <w:sz w:val="18"/>
                      <w:szCs w:val="18"/>
                    </w:rPr>
                  </w:pPr>
                </w:p>
              </w:tc>
              <w:tc>
                <w:tcPr>
                  <w:tcW w:w="3685" w:type="dxa"/>
                  <w:tcBorders>
                    <w:top w:val="double" w:sz="6" w:space="0" w:color="7F7F7F"/>
                  </w:tcBorders>
                  <w:vAlign w:val="center"/>
                </w:tcPr>
                <w:p w14:paraId="675F765E" w14:textId="77777777" w:rsidR="008A47B4" w:rsidRPr="00717DD2" w:rsidRDefault="008A47B4" w:rsidP="00800005">
                  <w:pPr>
                    <w:pStyle w:val="Subtitle"/>
                    <w:jc w:val="left"/>
                    <w:rPr>
                      <w:rFonts w:ascii="Century Gothic" w:hAnsi="Century Gothic"/>
                      <w:sz w:val="20"/>
                      <w:szCs w:val="22"/>
                    </w:rPr>
                  </w:pPr>
                  <w:r>
                    <w:rPr>
                      <w:rFonts w:ascii="Century Gothic" w:hAnsi="Century Gothic"/>
                      <w:sz w:val="20"/>
                      <w:szCs w:val="22"/>
                    </w:rPr>
                    <w:t xml:space="preserve">50% payable at Registration time </w:t>
                  </w:r>
                </w:p>
              </w:tc>
            </w:tr>
          </w:tbl>
          <w:p w14:paraId="240557E0" w14:textId="77777777" w:rsidR="004B1177" w:rsidRPr="005F72D1" w:rsidRDefault="004B1177" w:rsidP="0026154D">
            <w:pPr>
              <w:pStyle w:val="Subtitle"/>
              <w:jc w:val="left"/>
              <w:rPr>
                <w:rFonts w:ascii="Century Gothic" w:eastAsia="Times New Roman" w:hAnsi="Century Gothic"/>
                <w:b/>
                <w:bCs/>
                <w:sz w:val="14"/>
                <w:szCs w:val="14"/>
                <w:lang w:val="en-US"/>
              </w:rPr>
            </w:pPr>
          </w:p>
        </w:tc>
      </w:tr>
    </w:tbl>
    <w:tbl>
      <w:tblPr>
        <w:tblpPr w:leftFromText="180" w:rightFromText="180" w:vertAnchor="text" w:horzAnchor="margin" w:tblpXSpec="center" w:tblpY="232"/>
        <w:tblW w:w="7443"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7443"/>
      </w:tblGrid>
      <w:tr w:rsidR="00AB4AC9" w14:paraId="07C52563" w14:textId="77777777" w:rsidTr="00000799">
        <w:trPr>
          <w:trHeight w:val="968"/>
        </w:trPr>
        <w:tc>
          <w:tcPr>
            <w:tcW w:w="7443" w:type="dxa"/>
            <w:vAlign w:val="center"/>
          </w:tcPr>
          <w:p w14:paraId="7C4F768D" w14:textId="77777777" w:rsidR="0091175E" w:rsidRDefault="0091175E" w:rsidP="0091175E">
            <w:pPr>
              <w:spacing w:after="0" w:line="240" w:lineRule="auto"/>
              <w:jc w:val="center"/>
              <w:rPr>
                <w:rFonts w:ascii="Century Gothic" w:hAnsi="Century Gothic" w:cs="Calibri"/>
                <w:b/>
                <w:noProof/>
                <w:sz w:val="18"/>
                <w:szCs w:val="18"/>
                <w:u w:val="single"/>
              </w:rPr>
            </w:pPr>
            <w:r>
              <w:rPr>
                <w:rFonts w:ascii="Century Gothic" w:hAnsi="Century Gothic" w:cs="Calibri"/>
                <w:b/>
                <w:noProof/>
                <w:sz w:val="20"/>
                <w:szCs w:val="18"/>
                <w:u w:val="single"/>
              </w:rPr>
              <w:t>Form Submissions and Inquiries:</w:t>
            </w:r>
            <w:r>
              <w:rPr>
                <w:rFonts w:ascii="Century Gothic" w:hAnsi="Century Gothic" w:cs="Calibri"/>
                <w:b/>
                <w:noProof/>
                <w:sz w:val="20"/>
                <w:szCs w:val="18"/>
              </w:rPr>
              <w:t xml:space="preserve"> </w:t>
            </w:r>
            <w:r>
              <w:rPr>
                <w:rFonts w:ascii="Century Gothic" w:hAnsi="Century Gothic" w:cs="Calibri"/>
                <w:b/>
                <w:noProof/>
                <w:sz w:val="20"/>
                <w:szCs w:val="20"/>
              </w:rPr>
              <w:t>CSNN TORONTO</w:t>
            </w:r>
          </w:p>
          <w:p w14:paraId="0F840952" w14:textId="77777777" w:rsidR="0091175E" w:rsidRDefault="0091175E" w:rsidP="0091175E">
            <w:pPr>
              <w:spacing w:after="0" w:line="240" w:lineRule="auto"/>
              <w:jc w:val="center"/>
              <w:rPr>
                <w:rFonts w:ascii="Century Gothic" w:hAnsi="Century Gothic"/>
                <w:b/>
                <w:bCs/>
                <w:i/>
                <w:iCs/>
                <w:sz w:val="20"/>
                <w:szCs w:val="20"/>
              </w:rPr>
            </w:pPr>
            <w:r>
              <w:rPr>
                <w:rFonts w:ascii="Century Gothic" w:hAnsi="Century Gothic"/>
                <w:b/>
                <w:bCs/>
                <w:i/>
                <w:iCs/>
                <w:sz w:val="20"/>
                <w:szCs w:val="20"/>
              </w:rPr>
              <w:t>416-482-37</w:t>
            </w:r>
            <w:r w:rsidR="006732EF">
              <w:rPr>
                <w:rFonts w:ascii="Century Gothic" w:hAnsi="Century Gothic"/>
                <w:b/>
                <w:bCs/>
                <w:i/>
                <w:iCs/>
                <w:sz w:val="20"/>
                <w:szCs w:val="20"/>
              </w:rPr>
              <w:t>72</w:t>
            </w:r>
            <w:r>
              <w:rPr>
                <w:rFonts w:ascii="Century Gothic" w:hAnsi="Century Gothic"/>
                <w:b/>
                <w:bCs/>
                <w:i/>
                <w:iCs/>
                <w:sz w:val="20"/>
                <w:szCs w:val="20"/>
              </w:rPr>
              <w:t xml:space="preserve"> </w:t>
            </w:r>
            <w:hyperlink r:id="rId8" w:history="1">
              <w:r>
                <w:rPr>
                  <w:rStyle w:val="Hyperlink"/>
                  <w:b/>
                  <w:bCs/>
                  <w:i/>
                  <w:iCs/>
                  <w:sz w:val="20"/>
                  <w:szCs w:val="20"/>
                </w:rPr>
                <w:t>torontoinfo@csnn.ca</w:t>
              </w:r>
            </w:hyperlink>
          </w:p>
          <w:p w14:paraId="57663946" w14:textId="77777777" w:rsidR="0091175E" w:rsidRDefault="0091175E" w:rsidP="0091175E">
            <w:pPr>
              <w:spacing w:after="0" w:line="240" w:lineRule="auto"/>
              <w:jc w:val="center"/>
              <w:rPr>
                <w:rFonts w:ascii="Century Gothic" w:hAnsi="Century Gothic"/>
                <w:b/>
                <w:bCs/>
                <w:i/>
                <w:iCs/>
                <w:sz w:val="20"/>
                <w:szCs w:val="20"/>
              </w:rPr>
            </w:pPr>
            <w:r>
              <w:rPr>
                <w:rFonts w:ascii="Century Gothic" w:hAnsi="Century Gothic"/>
                <w:b/>
                <w:bCs/>
                <w:i/>
                <w:iCs/>
                <w:sz w:val="20"/>
                <w:szCs w:val="20"/>
              </w:rPr>
              <w:t xml:space="preserve">Email signed form and EMT payment to </w:t>
            </w:r>
            <w:hyperlink r:id="rId9" w:history="1">
              <w:r>
                <w:rPr>
                  <w:rStyle w:val="Hyperlink"/>
                  <w:b/>
                  <w:bCs/>
                  <w:i/>
                  <w:iCs/>
                  <w:sz w:val="20"/>
                  <w:szCs w:val="20"/>
                </w:rPr>
                <w:t>torontoinfo@csnn.ca</w:t>
              </w:r>
            </w:hyperlink>
            <w:r>
              <w:rPr>
                <w:rFonts w:ascii="Century Gothic" w:hAnsi="Century Gothic"/>
                <w:b/>
                <w:bCs/>
                <w:i/>
                <w:iCs/>
                <w:sz w:val="20"/>
                <w:szCs w:val="20"/>
              </w:rPr>
              <w:t xml:space="preserve"> or</w:t>
            </w:r>
            <w:r w:rsidR="006732EF">
              <w:rPr>
                <w:rFonts w:ascii="Century Gothic" w:hAnsi="Century Gothic"/>
                <w:b/>
                <w:bCs/>
                <w:i/>
                <w:iCs/>
                <w:sz w:val="20"/>
                <w:szCs w:val="20"/>
              </w:rPr>
              <w:t>,</w:t>
            </w:r>
          </w:p>
          <w:p w14:paraId="07B00BE6" w14:textId="77777777" w:rsidR="00AB4AC9" w:rsidRPr="00833FE5" w:rsidRDefault="0091175E" w:rsidP="0091175E">
            <w:pPr>
              <w:spacing w:after="0" w:line="240" w:lineRule="auto"/>
              <w:jc w:val="center"/>
              <w:rPr>
                <w:rFonts w:ascii="Century Gothic" w:hAnsi="Century Gothic"/>
                <w:szCs w:val="18"/>
              </w:rPr>
            </w:pPr>
            <w:r>
              <w:rPr>
                <w:rFonts w:ascii="Century Gothic" w:hAnsi="Century Gothic"/>
                <w:i/>
                <w:iCs/>
                <w:sz w:val="20"/>
                <w:szCs w:val="20"/>
              </w:rPr>
              <w:t xml:space="preserve">Mail to: </w:t>
            </w:r>
            <w:r>
              <w:rPr>
                <w:rFonts w:ascii="Century Gothic" w:hAnsi="Century Gothic"/>
                <w:b/>
                <w:i/>
                <w:iCs/>
                <w:sz w:val="20"/>
                <w:szCs w:val="20"/>
              </w:rPr>
              <w:t>150 Eglinton Ave EAST, suite 302, Toronto, ON M4P 1E8</w:t>
            </w:r>
          </w:p>
        </w:tc>
      </w:tr>
    </w:tbl>
    <w:p w14:paraId="31380E99" w14:textId="77777777" w:rsidR="005F72D1" w:rsidRDefault="005F72D1" w:rsidP="005F72D1">
      <w:pPr>
        <w:ind w:right="-376"/>
        <w:rPr>
          <w:rFonts w:ascii="Century Gothic" w:hAnsi="Century Gothic" w:cs="Calibri"/>
          <w:noProof/>
          <w:color w:val="0070C0"/>
          <w:sz w:val="16"/>
          <w:szCs w:val="10"/>
        </w:rPr>
      </w:pPr>
    </w:p>
    <w:p w14:paraId="4E94CFEF" w14:textId="77777777" w:rsidR="00A34C31" w:rsidRDefault="00A34C31" w:rsidP="005F72D1">
      <w:pPr>
        <w:ind w:right="-376"/>
        <w:rPr>
          <w:rFonts w:ascii="Century Gothic" w:hAnsi="Century Gothic" w:cs="Calibri"/>
          <w:noProof/>
          <w:color w:val="0070C0"/>
          <w:sz w:val="16"/>
          <w:szCs w:val="10"/>
        </w:rPr>
      </w:pPr>
    </w:p>
    <w:p w14:paraId="3DF9E12F" w14:textId="77777777" w:rsidR="00A34C31" w:rsidRDefault="00A34C31" w:rsidP="005F72D1">
      <w:pPr>
        <w:ind w:right="-376"/>
        <w:rPr>
          <w:rFonts w:ascii="Century Gothic" w:hAnsi="Century Gothic" w:cs="Calibri"/>
          <w:noProof/>
          <w:color w:val="0070C0"/>
          <w:sz w:val="16"/>
          <w:szCs w:val="10"/>
        </w:rPr>
      </w:pPr>
    </w:p>
    <w:p w14:paraId="3640AE5A" w14:textId="77777777" w:rsidR="00A34C31" w:rsidRDefault="00A34C31" w:rsidP="005F72D1">
      <w:pPr>
        <w:ind w:right="-376"/>
        <w:rPr>
          <w:rFonts w:ascii="Century Gothic" w:hAnsi="Century Gothic" w:cs="Calibri"/>
          <w:noProof/>
          <w:color w:val="0070C0"/>
          <w:sz w:val="16"/>
          <w:szCs w:val="10"/>
        </w:rPr>
      </w:pPr>
    </w:p>
    <w:p w14:paraId="6A6D8A36" w14:textId="77777777" w:rsidR="00A34C31" w:rsidRDefault="00A34C31" w:rsidP="005F72D1">
      <w:pPr>
        <w:ind w:right="-376"/>
        <w:rPr>
          <w:rFonts w:ascii="Century Gothic" w:hAnsi="Century Gothic" w:cs="Calibri"/>
          <w:noProof/>
          <w:color w:val="0070C0"/>
          <w:sz w:val="16"/>
          <w:szCs w:val="10"/>
        </w:rPr>
      </w:pPr>
    </w:p>
    <w:p w14:paraId="075C1974" w14:textId="77777777" w:rsidR="00A34C31" w:rsidRPr="00AB4AC9" w:rsidRDefault="00A34C31" w:rsidP="005F72D1">
      <w:pPr>
        <w:ind w:right="-376"/>
        <w:rPr>
          <w:rFonts w:ascii="Century Gothic" w:hAnsi="Century Gothic" w:cs="Calibri"/>
          <w:noProof/>
          <w:color w:val="0070C0"/>
          <w:sz w:val="16"/>
          <w:szCs w:val="10"/>
        </w:rPr>
      </w:pPr>
    </w:p>
    <w:p w14:paraId="734936D4" w14:textId="77777777" w:rsidR="005F72D1" w:rsidRDefault="005F72D1" w:rsidP="00AB4AC9">
      <w:pPr>
        <w:ind w:right="-376"/>
        <w:rPr>
          <w:rFonts w:ascii="Century Gothic" w:hAnsi="Century Gothic" w:cs="Calibri"/>
          <w:noProof/>
          <w:color w:val="0070C0"/>
          <w:sz w:val="10"/>
          <w:szCs w:val="10"/>
        </w:rPr>
      </w:pPr>
    </w:p>
    <w:sectPr w:rsidR="005F72D1" w:rsidSect="00030E49">
      <w:headerReference w:type="default" r:id="rId10"/>
      <w:footerReference w:type="even" r:id="rId11"/>
      <w:footerReference w:type="default" r:id="rId12"/>
      <w:headerReference w:type="first" r:id="rId13"/>
      <w:footerReference w:type="first" r:id="rId14"/>
      <w:pgSz w:w="12240" w:h="15840"/>
      <w:pgMar w:top="1418" w:right="1134" w:bottom="426" w:left="1134" w:header="279"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15B3C" w14:textId="77777777" w:rsidR="008C52D3" w:rsidRDefault="008C52D3" w:rsidP="005F72D1">
      <w:pPr>
        <w:spacing w:after="0" w:line="240" w:lineRule="auto"/>
      </w:pPr>
      <w:r>
        <w:separator/>
      </w:r>
    </w:p>
  </w:endnote>
  <w:endnote w:type="continuationSeparator" w:id="0">
    <w:p w14:paraId="1378CBBE" w14:textId="77777777" w:rsidR="008C52D3" w:rsidRDefault="008C52D3"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1757" w14:textId="77777777" w:rsidR="00E47971" w:rsidRDefault="00761D11"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18714AF6"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D21F" w14:textId="77777777" w:rsidR="00E47971" w:rsidRPr="00A81E6D" w:rsidRDefault="00761D11"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932D1A">
      <w:rPr>
        <w:rStyle w:val="PageNumber"/>
        <w:rFonts w:ascii="Century Gothic" w:hAnsi="Century Gothic"/>
        <w:noProof/>
        <w:sz w:val="18"/>
      </w:rPr>
      <w:t>2</w:t>
    </w:r>
    <w:r w:rsidRPr="00A81E6D">
      <w:rPr>
        <w:rStyle w:val="PageNumber"/>
        <w:rFonts w:ascii="Century Gothic" w:hAnsi="Century Gothic"/>
        <w:sz w:val="18"/>
      </w:rPr>
      <w:fldChar w:fldCharType="end"/>
    </w:r>
  </w:p>
  <w:p w14:paraId="3FEAD5B0" w14:textId="77777777" w:rsidR="00E47971" w:rsidRPr="00461138" w:rsidRDefault="00E50682" w:rsidP="00E50682">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w:t>
    </w:r>
    <w:r w:rsidRPr="006D2230">
      <w:rPr>
        <w:rFonts w:ascii="Century Gothic" w:hAnsi="Century Gothic" w:cs="Calibri"/>
        <w:noProof/>
        <w:color w:val="808080"/>
        <w:sz w:val="16"/>
        <w:szCs w:val="16"/>
      </w:rPr>
      <w:t>CSNN, Rev 1</w:t>
    </w:r>
    <w:r w:rsidR="006D2230" w:rsidRPr="006D2230">
      <w:rPr>
        <w:rFonts w:ascii="Century Gothic" w:hAnsi="Century Gothic" w:cs="Calibri"/>
        <w:noProof/>
        <w:color w:val="808080"/>
        <w:sz w:val="16"/>
        <w:szCs w:val="16"/>
      </w:rPr>
      <w:t>2</w:t>
    </w:r>
    <w:r w:rsidRPr="006D2230">
      <w:rPr>
        <w:rFonts w:ascii="Century Gothic" w:hAnsi="Century Gothic" w:cs="Calibri"/>
        <w:noProof/>
        <w:color w:val="808080"/>
        <w:sz w:val="16"/>
        <w:szCs w:val="16"/>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2DA0" w14:textId="6A8FCFB6" w:rsidR="00E47971" w:rsidRPr="005D07C5" w:rsidRDefault="00D516A5" w:rsidP="00E50682">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3418B70B" wp14:editId="3200FA51">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wps:spPr>
                    <wps:txbx>
                      <w:txbxContent>
                        <w:p w14:paraId="3332F91D"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8B70B"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" stroked="f">
              <v:textbox>
                <w:txbxContent>
                  <w:p w14:paraId="3332F91D"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50682" w:rsidRPr="005D07C5">
      <w:rPr>
        <w:rFonts w:ascii="Century Gothic" w:hAnsi="Century Gothic" w:cs="Calibri"/>
        <w:noProof/>
        <w:color w:val="808080"/>
        <w:sz w:val="16"/>
        <w:szCs w:val="16"/>
      </w:rPr>
      <w:sym w:font="Symbol" w:char="F0E3"/>
    </w:r>
    <w:r w:rsidR="00E50682">
      <w:rPr>
        <w:rFonts w:ascii="Century Gothic" w:hAnsi="Century Gothic" w:cs="Calibri"/>
        <w:noProof/>
        <w:color w:val="808080"/>
        <w:sz w:val="16"/>
        <w:szCs w:val="16"/>
      </w:rPr>
      <w:t xml:space="preserve"> CSNN, </w:t>
    </w:r>
    <w:r w:rsidR="00E50682" w:rsidRPr="006D2230">
      <w:rPr>
        <w:rFonts w:ascii="Century Gothic" w:hAnsi="Century Gothic" w:cs="Calibri"/>
        <w:noProof/>
        <w:color w:val="808080"/>
        <w:sz w:val="16"/>
        <w:szCs w:val="16"/>
      </w:rPr>
      <w:t xml:space="preserve">Rev </w:t>
    </w:r>
    <w:r w:rsidR="009B166F" w:rsidRPr="006D2230">
      <w:rPr>
        <w:rFonts w:ascii="Century Gothic" w:hAnsi="Century Gothic" w:cs="Calibri"/>
        <w:noProof/>
        <w:color w:val="808080"/>
        <w:sz w:val="16"/>
        <w:szCs w:val="16"/>
      </w:rPr>
      <w:t>1</w:t>
    </w:r>
    <w:r w:rsidR="006D2230" w:rsidRPr="006D2230">
      <w:rPr>
        <w:rFonts w:ascii="Century Gothic" w:hAnsi="Century Gothic" w:cs="Calibri"/>
        <w:noProof/>
        <w:color w:val="808080"/>
        <w:sz w:val="16"/>
        <w:szCs w:val="16"/>
      </w:rPr>
      <w:t>2</w:t>
    </w:r>
    <w:r w:rsidR="00E50682" w:rsidRPr="006D2230">
      <w:rPr>
        <w:rFonts w:ascii="Century Gothic" w:hAnsi="Century Gothic" w:cs="Calibri"/>
        <w:noProof/>
        <w:color w:val="808080"/>
        <w:sz w:val="16"/>
        <w:szCs w:val="16"/>
      </w:rPr>
      <w:t>/19</w:t>
    </w:r>
    <w:r w:rsidR="00146B8E">
      <w:rPr>
        <w:rFonts w:ascii="Century Gothic" w:hAnsi="Century Gothic" w:cs="Calibri"/>
        <w:noProof/>
        <w:color w:val="808080"/>
        <w:sz w:val="16"/>
        <w:szCs w:val="16"/>
      </w:rPr>
      <w:t xml:space="preserve">   </w:t>
    </w:r>
    <w:r w:rsidR="00E47971">
      <w:rPr>
        <w:rFonts w:ascii="Century Gothic" w:hAnsi="Century Gothic" w:cs="Calibri"/>
        <w:noProof/>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4BFD" w14:textId="77777777" w:rsidR="008C52D3" w:rsidRDefault="008C52D3" w:rsidP="005F72D1">
      <w:pPr>
        <w:spacing w:after="0" w:line="240" w:lineRule="auto"/>
      </w:pPr>
      <w:r>
        <w:separator/>
      </w:r>
    </w:p>
  </w:footnote>
  <w:footnote w:type="continuationSeparator" w:id="0">
    <w:p w14:paraId="61BA719B" w14:textId="77777777" w:rsidR="008C52D3" w:rsidRDefault="008C52D3"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D23E"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val="en-US"/>
      </w:rPr>
      <w:drawing>
        <wp:anchor distT="0" distB="0" distL="114300" distR="114300" simplePos="0" relativeHeight="251668992" behindDoc="0" locked="0" layoutInCell="1" allowOverlap="1" wp14:anchorId="27F5DD89" wp14:editId="1E408F69">
          <wp:simplePos x="0" y="0"/>
          <wp:positionH relativeFrom="column">
            <wp:posOffset>-443865</wp:posOffset>
          </wp:positionH>
          <wp:positionV relativeFrom="paragraph">
            <wp:posOffset>-36195</wp:posOffset>
          </wp:positionV>
          <wp:extent cx="648000" cy="635256"/>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anchor>
      </w:drawing>
    </w:r>
    <w:r w:rsidRPr="008B7EE2">
      <w:rPr>
        <w:rFonts w:ascii="Century Gothic" w:hAnsi="Century Gothic"/>
        <w:color w:val="000080"/>
        <w:sz w:val="28"/>
        <w:szCs w:val="28"/>
      </w:rPr>
      <w:t>CANADIAN SCHOOL OF NATURAL NUTRITION</w:t>
    </w:r>
  </w:p>
  <w:p w14:paraId="66F85170" w14:textId="77777777" w:rsidR="004577E7" w:rsidRPr="0044298D" w:rsidRDefault="0044298D" w:rsidP="004577E7">
    <w:pPr>
      <w:spacing w:after="0" w:line="240" w:lineRule="auto"/>
      <w:ind w:left="851" w:right="191"/>
      <w:jc w:val="center"/>
      <w:rPr>
        <w:rFonts w:ascii="Century Gothic" w:hAnsi="Century Gothic"/>
        <w:szCs w:val="24"/>
      </w:rPr>
    </w:pPr>
    <w:r w:rsidRPr="00717DD2">
      <w:rPr>
        <w:rFonts w:ascii="Century Gothic" w:hAnsi="Century Gothic"/>
        <w:szCs w:val="24"/>
      </w:rPr>
      <w:t>Natural Nutrition (NN) Single Courses</w:t>
    </w:r>
    <w:r w:rsidRPr="0044298D">
      <w:rPr>
        <w:rFonts w:ascii="Century Gothic" w:hAnsi="Century Gothic"/>
        <w:szCs w:val="24"/>
      </w:rPr>
      <w:t xml:space="preserve"> </w:t>
    </w:r>
    <w:r w:rsidR="004577E7" w:rsidRPr="0044298D">
      <w:rPr>
        <w:rFonts w:ascii="Century Gothic" w:hAnsi="Century Gothic"/>
        <w:szCs w:val="24"/>
      </w:rPr>
      <w:t>Registration Form</w:t>
    </w:r>
  </w:p>
  <w:p w14:paraId="5F592960" w14:textId="77777777" w:rsidR="00E47971" w:rsidRDefault="00B66B51" w:rsidP="00B66B51">
    <w:pPr>
      <w:tabs>
        <w:tab w:val="center" w:pos="5316"/>
        <w:tab w:val="left" w:pos="7695"/>
      </w:tabs>
      <w:spacing w:after="0" w:line="240" w:lineRule="auto"/>
      <w:ind w:left="851" w:right="191"/>
      <w:rPr>
        <w:rFonts w:ascii="Century Gothic" w:hAnsi="Century Gothic"/>
        <w:b/>
        <w:sz w:val="24"/>
        <w:szCs w:val="24"/>
      </w:rPr>
    </w:pPr>
    <w:r>
      <w:rPr>
        <w:rFonts w:ascii="Century Gothic" w:hAnsi="Century Gothic"/>
        <w:b/>
        <w:sz w:val="24"/>
        <w:szCs w:val="24"/>
      </w:rPr>
      <w:tab/>
    </w:r>
    <w:r w:rsidR="00E47971">
      <w:rPr>
        <w:rFonts w:ascii="Century Gothic" w:hAnsi="Century Gothic"/>
        <w:b/>
        <w:sz w:val="24"/>
        <w:szCs w:val="24"/>
      </w:rPr>
      <w:t>Branch</w:t>
    </w:r>
    <w:r>
      <w:rPr>
        <w:rFonts w:ascii="Century Gothic" w:hAnsi="Century Gothic"/>
        <w:b/>
        <w:sz w:val="24"/>
        <w:szCs w:val="24"/>
      </w:rPr>
      <w:t>: CSNN Toronto</w:t>
    </w:r>
  </w:p>
  <w:p w14:paraId="7A953318" w14:textId="77777777" w:rsidR="00E47971" w:rsidRPr="009B2ED1" w:rsidRDefault="00E47971" w:rsidP="005F72D1">
    <w:pPr>
      <w:pStyle w:val="Header"/>
      <w:jc w:val="center"/>
      <w:rPr>
        <w:rFonts w:ascii="Century Gothic" w:hAnsi="Century Gothic"/>
        <w:b/>
        <w:sz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21EB"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val="en-US"/>
      </w:rPr>
      <w:drawing>
        <wp:anchor distT="0" distB="0" distL="114300" distR="114300" simplePos="0" relativeHeight="251656704" behindDoc="0" locked="0" layoutInCell="1" allowOverlap="1" wp14:anchorId="2DCA834A" wp14:editId="4D1B870C">
          <wp:simplePos x="0" y="0"/>
          <wp:positionH relativeFrom="column">
            <wp:posOffset>-363855</wp:posOffset>
          </wp:positionH>
          <wp:positionV relativeFrom="paragraph">
            <wp:posOffset>-27636</wp:posOffset>
          </wp:positionV>
          <wp:extent cx="648000" cy="635256"/>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anchor>
      </w:drawing>
    </w:r>
    <w:r w:rsidRPr="008B7EE2">
      <w:rPr>
        <w:rFonts w:ascii="Century Gothic" w:hAnsi="Century Gothic"/>
        <w:color w:val="000080"/>
        <w:sz w:val="28"/>
        <w:szCs w:val="28"/>
      </w:rPr>
      <w:t>CANADIAN SCHOOL OF NATURAL NUTRITION</w:t>
    </w:r>
  </w:p>
  <w:p w14:paraId="25621B2D" w14:textId="77777777" w:rsidR="00E47971" w:rsidRPr="00213A6B" w:rsidRDefault="00213A6B" w:rsidP="00213A6B">
    <w:pPr>
      <w:spacing w:after="0" w:line="240" w:lineRule="auto"/>
      <w:ind w:left="851" w:right="191"/>
      <w:jc w:val="center"/>
      <w:rPr>
        <w:rFonts w:ascii="Century Gothic" w:hAnsi="Century Gothic"/>
        <w:szCs w:val="24"/>
      </w:rPr>
    </w:pPr>
    <w:r w:rsidRPr="00717DD2">
      <w:rPr>
        <w:rFonts w:ascii="Century Gothic" w:hAnsi="Century Gothic"/>
        <w:szCs w:val="24"/>
      </w:rPr>
      <w:t xml:space="preserve">Natural Nutrition (NN) Single </w:t>
    </w:r>
    <w:r w:rsidR="00645793" w:rsidRPr="00717DD2">
      <w:rPr>
        <w:rFonts w:ascii="Century Gothic" w:hAnsi="Century Gothic"/>
        <w:szCs w:val="24"/>
      </w:rPr>
      <w:t>Course</w:t>
    </w:r>
    <w:r w:rsidRPr="00717DD2">
      <w:rPr>
        <w:rFonts w:ascii="Century Gothic" w:hAnsi="Century Gothic"/>
        <w:szCs w:val="24"/>
      </w:rPr>
      <w:t>s</w:t>
    </w:r>
    <w:r w:rsidR="00E47971" w:rsidRPr="00213A6B">
      <w:rPr>
        <w:rFonts w:ascii="Century Gothic" w:hAnsi="Century Gothic"/>
        <w:szCs w:val="24"/>
      </w:rPr>
      <w:t xml:space="preserve"> Registration Form</w:t>
    </w:r>
  </w:p>
  <w:p w14:paraId="3FB948EA" w14:textId="77777777" w:rsidR="00E47971" w:rsidRDefault="00E47971" w:rsidP="00D60E8C">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00B66B51">
      <w:rPr>
        <w:rFonts w:ascii="Century Gothic" w:hAnsi="Century Gothic"/>
        <w:b/>
        <w:sz w:val="24"/>
        <w:szCs w:val="24"/>
      </w:rPr>
      <w:t>: CSNN TORONTO</w:t>
    </w:r>
  </w:p>
  <w:p w14:paraId="422F225B" w14:textId="77777777" w:rsidR="00E47971" w:rsidRPr="009B2ED1" w:rsidRDefault="00E47971" w:rsidP="009B2ED1">
    <w:pPr>
      <w:pStyle w:val="Header"/>
      <w:jc w:val="right"/>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0"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43F34"/>
    <w:multiLevelType w:val="hybridMultilevel"/>
    <w:tmpl w:val="69623424"/>
    <w:lvl w:ilvl="0" w:tplc="8F1A6AA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D8202B"/>
    <w:multiLevelType w:val="hybridMultilevel"/>
    <w:tmpl w:val="89DC2D20"/>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8A7982"/>
    <w:multiLevelType w:val="hybridMultilevel"/>
    <w:tmpl w:val="9C422266"/>
    <w:lvl w:ilvl="0" w:tplc="29E808F2">
      <w:start w:val="1"/>
      <w:numFmt w:val="bullet"/>
      <w:lvlText w:val="□"/>
      <w:lvlJc w:val="left"/>
      <w:pPr>
        <w:ind w:left="1037" w:hanging="360"/>
      </w:pPr>
      <w:rPr>
        <w:rFonts w:ascii="Century Gothic" w:hAnsi="Century Gothic" w:hint="default"/>
        <w:color w:val="auto"/>
        <w:sz w:val="32"/>
      </w:rPr>
    </w:lvl>
    <w:lvl w:ilvl="1" w:tplc="10090003" w:tentative="1">
      <w:start w:val="1"/>
      <w:numFmt w:val="bullet"/>
      <w:lvlText w:val="o"/>
      <w:lvlJc w:val="left"/>
      <w:pPr>
        <w:ind w:left="1757" w:hanging="360"/>
      </w:pPr>
      <w:rPr>
        <w:rFonts w:ascii="Courier New" w:hAnsi="Courier New" w:cs="Courier New" w:hint="default"/>
      </w:rPr>
    </w:lvl>
    <w:lvl w:ilvl="2" w:tplc="10090005" w:tentative="1">
      <w:start w:val="1"/>
      <w:numFmt w:val="bullet"/>
      <w:lvlText w:val=""/>
      <w:lvlJc w:val="left"/>
      <w:pPr>
        <w:ind w:left="2477" w:hanging="360"/>
      </w:pPr>
      <w:rPr>
        <w:rFonts w:ascii="Wingdings" w:hAnsi="Wingdings" w:hint="default"/>
      </w:rPr>
    </w:lvl>
    <w:lvl w:ilvl="3" w:tplc="10090001" w:tentative="1">
      <w:start w:val="1"/>
      <w:numFmt w:val="bullet"/>
      <w:lvlText w:val=""/>
      <w:lvlJc w:val="left"/>
      <w:pPr>
        <w:ind w:left="3197" w:hanging="360"/>
      </w:pPr>
      <w:rPr>
        <w:rFonts w:ascii="Symbol" w:hAnsi="Symbol" w:hint="default"/>
      </w:rPr>
    </w:lvl>
    <w:lvl w:ilvl="4" w:tplc="10090003" w:tentative="1">
      <w:start w:val="1"/>
      <w:numFmt w:val="bullet"/>
      <w:lvlText w:val="o"/>
      <w:lvlJc w:val="left"/>
      <w:pPr>
        <w:ind w:left="3917" w:hanging="360"/>
      </w:pPr>
      <w:rPr>
        <w:rFonts w:ascii="Courier New" w:hAnsi="Courier New" w:cs="Courier New" w:hint="default"/>
      </w:rPr>
    </w:lvl>
    <w:lvl w:ilvl="5" w:tplc="10090005" w:tentative="1">
      <w:start w:val="1"/>
      <w:numFmt w:val="bullet"/>
      <w:lvlText w:val=""/>
      <w:lvlJc w:val="left"/>
      <w:pPr>
        <w:ind w:left="4637" w:hanging="360"/>
      </w:pPr>
      <w:rPr>
        <w:rFonts w:ascii="Wingdings" w:hAnsi="Wingdings" w:hint="default"/>
      </w:rPr>
    </w:lvl>
    <w:lvl w:ilvl="6" w:tplc="10090001" w:tentative="1">
      <w:start w:val="1"/>
      <w:numFmt w:val="bullet"/>
      <w:lvlText w:val=""/>
      <w:lvlJc w:val="left"/>
      <w:pPr>
        <w:ind w:left="5357" w:hanging="360"/>
      </w:pPr>
      <w:rPr>
        <w:rFonts w:ascii="Symbol" w:hAnsi="Symbol" w:hint="default"/>
      </w:rPr>
    </w:lvl>
    <w:lvl w:ilvl="7" w:tplc="10090003" w:tentative="1">
      <w:start w:val="1"/>
      <w:numFmt w:val="bullet"/>
      <w:lvlText w:val="o"/>
      <w:lvlJc w:val="left"/>
      <w:pPr>
        <w:ind w:left="6077" w:hanging="360"/>
      </w:pPr>
      <w:rPr>
        <w:rFonts w:ascii="Courier New" w:hAnsi="Courier New" w:cs="Courier New" w:hint="default"/>
      </w:rPr>
    </w:lvl>
    <w:lvl w:ilvl="8" w:tplc="10090005" w:tentative="1">
      <w:start w:val="1"/>
      <w:numFmt w:val="bullet"/>
      <w:lvlText w:val=""/>
      <w:lvlJc w:val="left"/>
      <w:pPr>
        <w:ind w:left="6797" w:hanging="360"/>
      </w:pPr>
      <w:rPr>
        <w:rFonts w:ascii="Wingdings" w:hAnsi="Wingdings" w:hint="default"/>
      </w:rPr>
    </w:lvl>
  </w:abstractNum>
  <w:abstractNum w:abstractNumId="17"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5DF41CD"/>
    <w:multiLevelType w:val="hybridMultilevel"/>
    <w:tmpl w:val="0F103C04"/>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AD6F52"/>
    <w:multiLevelType w:val="hybridMultilevel"/>
    <w:tmpl w:val="F80C81E8"/>
    <w:lvl w:ilvl="0" w:tplc="29E808F2">
      <w:start w:val="1"/>
      <w:numFmt w:val="bullet"/>
      <w:lvlText w:val="□"/>
      <w:lvlJc w:val="left"/>
      <w:pPr>
        <w:ind w:left="1037" w:hanging="360"/>
      </w:pPr>
      <w:rPr>
        <w:rFonts w:ascii="Century Gothic" w:hAnsi="Century Gothic" w:hint="default"/>
        <w:color w:val="auto"/>
        <w:sz w:val="32"/>
      </w:rPr>
    </w:lvl>
    <w:lvl w:ilvl="1" w:tplc="10090003" w:tentative="1">
      <w:start w:val="1"/>
      <w:numFmt w:val="bullet"/>
      <w:lvlText w:val="o"/>
      <w:lvlJc w:val="left"/>
      <w:pPr>
        <w:ind w:left="1757" w:hanging="360"/>
      </w:pPr>
      <w:rPr>
        <w:rFonts w:ascii="Courier New" w:hAnsi="Courier New" w:cs="Courier New" w:hint="default"/>
      </w:rPr>
    </w:lvl>
    <w:lvl w:ilvl="2" w:tplc="10090005" w:tentative="1">
      <w:start w:val="1"/>
      <w:numFmt w:val="bullet"/>
      <w:lvlText w:val=""/>
      <w:lvlJc w:val="left"/>
      <w:pPr>
        <w:ind w:left="2477" w:hanging="360"/>
      </w:pPr>
      <w:rPr>
        <w:rFonts w:ascii="Wingdings" w:hAnsi="Wingdings" w:hint="default"/>
      </w:rPr>
    </w:lvl>
    <w:lvl w:ilvl="3" w:tplc="10090001" w:tentative="1">
      <w:start w:val="1"/>
      <w:numFmt w:val="bullet"/>
      <w:lvlText w:val=""/>
      <w:lvlJc w:val="left"/>
      <w:pPr>
        <w:ind w:left="3197" w:hanging="360"/>
      </w:pPr>
      <w:rPr>
        <w:rFonts w:ascii="Symbol" w:hAnsi="Symbol" w:hint="default"/>
      </w:rPr>
    </w:lvl>
    <w:lvl w:ilvl="4" w:tplc="10090003" w:tentative="1">
      <w:start w:val="1"/>
      <w:numFmt w:val="bullet"/>
      <w:lvlText w:val="o"/>
      <w:lvlJc w:val="left"/>
      <w:pPr>
        <w:ind w:left="3917" w:hanging="360"/>
      </w:pPr>
      <w:rPr>
        <w:rFonts w:ascii="Courier New" w:hAnsi="Courier New" w:cs="Courier New" w:hint="default"/>
      </w:rPr>
    </w:lvl>
    <w:lvl w:ilvl="5" w:tplc="10090005" w:tentative="1">
      <w:start w:val="1"/>
      <w:numFmt w:val="bullet"/>
      <w:lvlText w:val=""/>
      <w:lvlJc w:val="left"/>
      <w:pPr>
        <w:ind w:left="4637" w:hanging="360"/>
      </w:pPr>
      <w:rPr>
        <w:rFonts w:ascii="Wingdings" w:hAnsi="Wingdings" w:hint="default"/>
      </w:rPr>
    </w:lvl>
    <w:lvl w:ilvl="6" w:tplc="10090001" w:tentative="1">
      <w:start w:val="1"/>
      <w:numFmt w:val="bullet"/>
      <w:lvlText w:val=""/>
      <w:lvlJc w:val="left"/>
      <w:pPr>
        <w:ind w:left="5357" w:hanging="360"/>
      </w:pPr>
      <w:rPr>
        <w:rFonts w:ascii="Symbol" w:hAnsi="Symbol" w:hint="default"/>
      </w:rPr>
    </w:lvl>
    <w:lvl w:ilvl="7" w:tplc="10090003" w:tentative="1">
      <w:start w:val="1"/>
      <w:numFmt w:val="bullet"/>
      <w:lvlText w:val="o"/>
      <w:lvlJc w:val="left"/>
      <w:pPr>
        <w:ind w:left="6077" w:hanging="360"/>
      </w:pPr>
      <w:rPr>
        <w:rFonts w:ascii="Courier New" w:hAnsi="Courier New" w:cs="Courier New" w:hint="default"/>
      </w:rPr>
    </w:lvl>
    <w:lvl w:ilvl="8" w:tplc="10090005" w:tentative="1">
      <w:start w:val="1"/>
      <w:numFmt w:val="bullet"/>
      <w:lvlText w:val=""/>
      <w:lvlJc w:val="left"/>
      <w:pPr>
        <w:ind w:left="6797" w:hanging="360"/>
      </w:pPr>
      <w:rPr>
        <w:rFonts w:ascii="Wingdings" w:hAnsi="Wingdings" w:hint="default"/>
      </w:rPr>
    </w:lvl>
  </w:abstractNum>
  <w:abstractNum w:abstractNumId="23"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9"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E9E6A32"/>
    <w:multiLevelType w:val="hybridMultilevel"/>
    <w:tmpl w:val="9E6E596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num w:numId="1" w16cid:durableId="1990597678">
    <w:abstractNumId w:val="29"/>
  </w:num>
  <w:num w:numId="2" w16cid:durableId="33818739">
    <w:abstractNumId w:val="31"/>
  </w:num>
  <w:num w:numId="3" w16cid:durableId="1497646866">
    <w:abstractNumId w:val="25"/>
  </w:num>
  <w:num w:numId="4" w16cid:durableId="303968200">
    <w:abstractNumId w:val="13"/>
  </w:num>
  <w:num w:numId="5" w16cid:durableId="851604050">
    <w:abstractNumId w:val="28"/>
  </w:num>
  <w:num w:numId="6" w16cid:durableId="1468162081">
    <w:abstractNumId w:val="9"/>
  </w:num>
  <w:num w:numId="7" w16cid:durableId="907499898">
    <w:abstractNumId w:val="1"/>
  </w:num>
  <w:num w:numId="8" w16cid:durableId="1236280569">
    <w:abstractNumId w:val="5"/>
  </w:num>
  <w:num w:numId="9" w16cid:durableId="1769538725">
    <w:abstractNumId w:val="6"/>
  </w:num>
  <w:num w:numId="10" w16cid:durableId="1220826991">
    <w:abstractNumId w:val="12"/>
  </w:num>
  <w:num w:numId="11" w16cid:durableId="1372724118">
    <w:abstractNumId w:val="26"/>
  </w:num>
  <w:num w:numId="12" w16cid:durableId="1912737481">
    <w:abstractNumId w:val="4"/>
  </w:num>
  <w:num w:numId="13" w16cid:durableId="823546166">
    <w:abstractNumId w:val="2"/>
  </w:num>
  <w:num w:numId="14" w16cid:durableId="1947732502">
    <w:abstractNumId w:val="14"/>
  </w:num>
  <w:num w:numId="15" w16cid:durableId="175383719">
    <w:abstractNumId w:val="21"/>
  </w:num>
  <w:num w:numId="16" w16cid:durableId="1784881089">
    <w:abstractNumId w:val="8"/>
  </w:num>
  <w:num w:numId="17" w16cid:durableId="604994801">
    <w:abstractNumId w:val="17"/>
  </w:num>
  <w:num w:numId="18" w16cid:durableId="712736456">
    <w:abstractNumId w:val="23"/>
  </w:num>
  <w:num w:numId="19" w16cid:durableId="295139914">
    <w:abstractNumId w:val="3"/>
  </w:num>
  <w:num w:numId="20" w16cid:durableId="1381595448">
    <w:abstractNumId w:val="24"/>
  </w:num>
  <w:num w:numId="21" w16cid:durableId="1383091451">
    <w:abstractNumId w:val="18"/>
  </w:num>
  <w:num w:numId="22" w16cid:durableId="1031295970">
    <w:abstractNumId w:val="10"/>
  </w:num>
  <w:num w:numId="23" w16cid:durableId="1394936768">
    <w:abstractNumId w:val="27"/>
  </w:num>
  <w:num w:numId="24" w16cid:durableId="19598851">
    <w:abstractNumId w:val="0"/>
  </w:num>
  <w:num w:numId="25" w16cid:durableId="767116292">
    <w:abstractNumId w:val="19"/>
  </w:num>
  <w:num w:numId="26" w16cid:durableId="1252812656">
    <w:abstractNumId w:val="7"/>
  </w:num>
  <w:num w:numId="27" w16cid:durableId="505823468">
    <w:abstractNumId w:val="16"/>
  </w:num>
  <w:num w:numId="28" w16cid:durableId="563100685">
    <w:abstractNumId w:val="22"/>
  </w:num>
  <w:num w:numId="29" w16cid:durableId="882910396">
    <w:abstractNumId w:val="20"/>
  </w:num>
  <w:num w:numId="30" w16cid:durableId="39406179">
    <w:abstractNumId w:val="30"/>
  </w:num>
  <w:num w:numId="31" w16cid:durableId="1472861646">
    <w:abstractNumId w:val="15"/>
  </w:num>
  <w:num w:numId="32" w16cid:durableId="20188031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BF"/>
    <w:rsid w:val="00000799"/>
    <w:rsid w:val="00006FC2"/>
    <w:rsid w:val="0003079F"/>
    <w:rsid w:val="00030E49"/>
    <w:rsid w:val="000341FE"/>
    <w:rsid w:val="00081756"/>
    <w:rsid w:val="000B6FA5"/>
    <w:rsid w:val="000C515A"/>
    <w:rsid w:val="001037EC"/>
    <w:rsid w:val="001067D8"/>
    <w:rsid w:val="00122652"/>
    <w:rsid w:val="00146B8E"/>
    <w:rsid w:val="00150468"/>
    <w:rsid w:val="00166F1E"/>
    <w:rsid w:val="001C10B8"/>
    <w:rsid w:val="001C4190"/>
    <w:rsid w:val="001D1363"/>
    <w:rsid w:val="001F4074"/>
    <w:rsid w:val="00204BDB"/>
    <w:rsid w:val="00213A6B"/>
    <w:rsid w:val="00220CCB"/>
    <w:rsid w:val="002505FC"/>
    <w:rsid w:val="0026154D"/>
    <w:rsid w:val="00263E53"/>
    <w:rsid w:val="00295AE6"/>
    <w:rsid w:val="002C11F5"/>
    <w:rsid w:val="002C6C5B"/>
    <w:rsid w:val="002D0166"/>
    <w:rsid w:val="002F766B"/>
    <w:rsid w:val="003143AE"/>
    <w:rsid w:val="00317515"/>
    <w:rsid w:val="0031781E"/>
    <w:rsid w:val="00317A2F"/>
    <w:rsid w:val="00334E84"/>
    <w:rsid w:val="00340BB6"/>
    <w:rsid w:val="003879C2"/>
    <w:rsid w:val="004019E3"/>
    <w:rsid w:val="0044298D"/>
    <w:rsid w:val="0044380A"/>
    <w:rsid w:val="0045379F"/>
    <w:rsid w:val="004577E7"/>
    <w:rsid w:val="00460014"/>
    <w:rsid w:val="00466E15"/>
    <w:rsid w:val="00467364"/>
    <w:rsid w:val="00495C2A"/>
    <w:rsid w:val="004B1177"/>
    <w:rsid w:val="004F7FED"/>
    <w:rsid w:val="005062D3"/>
    <w:rsid w:val="005132F0"/>
    <w:rsid w:val="00513BFE"/>
    <w:rsid w:val="005142B3"/>
    <w:rsid w:val="00553114"/>
    <w:rsid w:val="005630E0"/>
    <w:rsid w:val="00574F36"/>
    <w:rsid w:val="005B34A3"/>
    <w:rsid w:val="005C0A12"/>
    <w:rsid w:val="005E179E"/>
    <w:rsid w:val="005F72D1"/>
    <w:rsid w:val="006018EF"/>
    <w:rsid w:val="00645793"/>
    <w:rsid w:val="006543D7"/>
    <w:rsid w:val="00670A23"/>
    <w:rsid w:val="006732EF"/>
    <w:rsid w:val="006B0F2C"/>
    <w:rsid w:val="006B6512"/>
    <w:rsid w:val="006D2230"/>
    <w:rsid w:val="006E1757"/>
    <w:rsid w:val="0071762E"/>
    <w:rsid w:val="00717DD2"/>
    <w:rsid w:val="0072369A"/>
    <w:rsid w:val="00730A4A"/>
    <w:rsid w:val="00751156"/>
    <w:rsid w:val="007542EC"/>
    <w:rsid w:val="00761D11"/>
    <w:rsid w:val="007671D4"/>
    <w:rsid w:val="00780150"/>
    <w:rsid w:val="007B28C7"/>
    <w:rsid w:val="007C1CBB"/>
    <w:rsid w:val="007D05B9"/>
    <w:rsid w:val="007E1492"/>
    <w:rsid w:val="007E1AA9"/>
    <w:rsid w:val="00800005"/>
    <w:rsid w:val="00802132"/>
    <w:rsid w:val="00833FE5"/>
    <w:rsid w:val="00834FEA"/>
    <w:rsid w:val="008362E3"/>
    <w:rsid w:val="00837C09"/>
    <w:rsid w:val="00843728"/>
    <w:rsid w:val="00867583"/>
    <w:rsid w:val="008937D6"/>
    <w:rsid w:val="008A47B4"/>
    <w:rsid w:val="008A7801"/>
    <w:rsid w:val="008C52D3"/>
    <w:rsid w:val="008C6153"/>
    <w:rsid w:val="008C68A9"/>
    <w:rsid w:val="008F4BC1"/>
    <w:rsid w:val="00903B0B"/>
    <w:rsid w:val="0091175E"/>
    <w:rsid w:val="00914A08"/>
    <w:rsid w:val="00932D1A"/>
    <w:rsid w:val="00952629"/>
    <w:rsid w:val="00963864"/>
    <w:rsid w:val="00964F43"/>
    <w:rsid w:val="00973D4D"/>
    <w:rsid w:val="009A77BF"/>
    <w:rsid w:val="009B166F"/>
    <w:rsid w:val="009B2ED1"/>
    <w:rsid w:val="009D0997"/>
    <w:rsid w:val="009D2E7D"/>
    <w:rsid w:val="009E551B"/>
    <w:rsid w:val="00A03CDF"/>
    <w:rsid w:val="00A07754"/>
    <w:rsid w:val="00A20B52"/>
    <w:rsid w:val="00A22BD4"/>
    <w:rsid w:val="00A301DE"/>
    <w:rsid w:val="00A34C31"/>
    <w:rsid w:val="00A37AFC"/>
    <w:rsid w:val="00A52043"/>
    <w:rsid w:val="00A702C2"/>
    <w:rsid w:val="00A81E6D"/>
    <w:rsid w:val="00AB3B56"/>
    <w:rsid w:val="00AB4AC9"/>
    <w:rsid w:val="00AF0F38"/>
    <w:rsid w:val="00B01E63"/>
    <w:rsid w:val="00B47699"/>
    <w:rsid w:val="00B52D15"/>
    <w:rsid w:val="00B66B51"/>
    <w:rsid w:val="00B70BF8"/>
    <w:rsid w:val="00B85B3F"/>
    <w:rsid w:val="00BA08DA"/>
    <w:rsid w:val="00BA2732"/>
    <w:rsid w:val="00BE0B89"/>
    <w:rsid w:val="00C10829"/>
    <w:rsid w:val="00C111FB"/>
    <w:rsid w:val="00C42334"/>
    <w:rsid w:val="00C47B89"/>
    <w:rsid w:val="00C47E15"/>
    <w:rsid w:val="00C53C9D"/>
    <w:rsid w:val="00C55E2B"/>
    <w:rsid w:val="00C66B7D"/>
    <w:rsid w:val="00C7316D"/>
    <w:rsid w:val="00C743A4"/>
    <w:rsid w:val="00C829C9"/>
    <w:rsid w:val="00C912D0"/>
    <w:rsid w:val="00C962EA"/>
    <w:rsid w:val="00CA7EC1"/>
    <w:rsid w:val="00CC6BB5"/>
    <w:rsid w:val="00CE1846"/>
    <w:rsid w:val="00CF5192"/>
    <w:rsid w:val="00D11CE6"/>
    <w:rsid w:val="00D14E64"/>
    <w:rsid w:val="00D24AD6"/>
    <w:rsid w:val="00D516A5"/>
    <w:rsid w:val="00D60E8C"/>
    <w:rsid w:val="00D92FC2"/>
    <w:rsid w:val="00D97EFB"/>
    <w:rsid w:val="00DA0532"/>
    <w:rsid w:val="00DA1E76"/>
    <w:rsid w:val="00DC1B94"/>
    <w:rsid w:val="00E44486"/>
    <w:rsid w:val="00E46C19"/>
    <w:rsid w:val="00E47971"/>
    <w:rsid w:val="00E50682"/>
    <w:rsid w:val="00E50849"/>
    <w:rsid w:val="00E66E8D"/>
    <w:rsid w:val="00E7142B"/>
    <w:rsid w:val="00E77B2A"/>
    <w:rsid w:val="00E77DFD"/>
    <w:rsid w:val="00E855F1"/>
    <w:rsid w:val="00EA6174"/>
    <w:rsid w:val="00EC0766"/>
    <w:rsid w:val="00EC11AF"/>
    <w:rsid w:val="00F0436C"/>
    <w:rsid w:val="00F12646"/>
    <w:rsid w:val="00F17DF8"/>
    <w:rsid w:val="00F20B69"/>
    <w:rsid w:val="00F94045"/>
    <w:rsid w:val="00FA5B3C"/>
    <w:rsid w:val="00FD7A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2D2BD7EC"/>
  <w15:docId w15:val="{4CB0F6C2-D208-4CE2-A316-E4BC198C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3524940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ontoinfo@csnn.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rontoinfo@csnn.ca"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D0420-FFFD-4850-B6BB-4026535A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656</Words>
  <Characters>3741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4389</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creator>Natalie Rivier</dc:creator>
  <cp:lastModifiedBy>Jane</cp:lastModifiedBy>
  <cp:revision>2</cp:revision>
  <cp:lastPrinted>2023-02-02T14:21:00Z</cp:lastPrinted>
  <dcterms:created xsi:type="dcterms:W3CDTF">2023-02-02T19:46:00Z</dcterms:created>
  <dcterms:modified xsi:type="dcterms:W3CDTF">2023-02-02T19:46:00Z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