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062737" w:rsidRPr="0023035C" w14:paraId="65E561CD" w14:textId="77777777" w:rsidTr="00F64589">
        <w:trPr>
          <w:trHeight w:val="3879"/>
          <w:jc w:val="center"/>
        </w:trPr>
        <w:tc>
          <w:tcPr>
            <w:tcW w:w="5716" w:type="dxa"/>
            <w:gridSpan w:val="3"/>
            <w:vAlign w:val="center"/>
          </w:tcPr>
          <w:p w14:paraId="69F1C238" w14:textId="6186BFB8" w:rsidR="00062737" w:rsidRDefault="00412357" w:rsidP="00062737">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062737">
                  <w:rPr>
                    <w:rFonts w:ascii="MS Gothic" w:eastAsia="MS Gothic" w:hAnsi="MS Gothic" w:hint="eastAsia"/>
                    <w:b/>
                    <w:sz w:val="20"/>
                  </w:rPr>
                  <w:t>☐</w:t>
                </w:r>
              </w:sdtContent>
            </w:sdt>
            <w:r w:rsidR="00062737">
              <w:rPr>
                <w:rFonts w:ascii="Century Gothic" w:hAnsi="Century Gothic"/>
                <w:b/>
                <w:sz w:val="20"/>
              </w:rPr>
              <w:t xml:space="preserve"> </w:t>
            </w:r>
            <w:r w:rsidR="00062737">
              <w:rPr>
                <w:rFonts w:ascii="Century Gothic" w:hAnsi="Century Gothic"/>
                <w:b/>
                <w:sz w:val="20"/>
                <w:szCs w:val="20"/>
              </w:rPr>
              <w:t>1</w:t>
            </w:r>
            <w:r w:rsidR="00062737">
              <w:rPr>
                <w:rFonts w:ascii="Century Gothic" w:hAnsi="Century Gothic"/>
                <w:b/>
                <w:sz w:val="20"/>
                <w:szCs w:val="20"/>
                <w:vertAlign w:val="superscript"/>
              </w:rPr>
              <w:t>st</w:t>
            </w:r>
            <w:r w:rsidR="00062737">
              <w:rPr>
                <w:rFonts w:ascii="Century Gothic" w:hAnsi="Century Gothic"/>
                <w:b/>
                <w:sz w:val="20"/>
                <w:szCs w:val="20"/>
              </w:rPr>
              <w:t xml:space="preserve"> Class FREE – Proper Digestion &amp; Gut Health</w:t>
            </w:r>
          </w:p>
          <w:p w14:paraId="7AB4DE8B" w14:textId="5C393414" w:rsidR="00062737" w:rsidRDefault="00062737" w:rsidP="00062737">
            <w:pPr>
              <w:spacing w:after="0" w:line="240" w:lineRule="auto"/>
              <w:ind w:left="317"/>
              <w:rPr>
                <w:rFonts w:ascii="Century Gothic" w:hAnsi="Century Gothic"/>
                <w:sz w:val="18"/>
              </w:rPr>
            </w:pPr>
            <w:r>
              <w:rPr>
                <w:rFonts w:ascii="Century Gothic" w:hAnsi="Century Gothic"/>
                <w:sz w:val="18"/>
              </w:rPr>
              <w:t xml:space="preserve">Tuesday October 3, </w:t>
            </w:r>
            <w:proofErr w:type="gramStart"/>
            <w:r>
              <w:rPr>
                <w:rFonts w:ascii="Century Gothic" w:hAnsi="Century Gothic"/>
                <w:sz w:val="18"/>
              </w:rPr>
              <w:t>2023</w:t>
            </w:r>
            <w:proofErr w:type="gramEnd"/>
            <w:r>
              <w:rPr>
                <w:rFonts w:ascii="Century Gothic" w:hAnsi="Century Gothic"/>
                <w:sz w:val="18"/>
              </w:rPr>
              <w:t xml:space="preserve"> 6pm – 8pm</w:t>
            </w:r>
          </w:p>
          <w:p w14:paraId="07CA7289" w14:textId="77777777" w:rsidR="00062737" w:rsidRDefault="00062737" w:rsidP="00062737">
            <w:pPr>
              <w:spacing w:after="0" w:line="240" w:lineRule="auto"/>
              <w:rPr>
                <w:rFonts w:ascii="Century Gothic" w:hAnsi="Century Gothic"/>
                <w:b/>
                <w:sz w:val="12"/>
                <w:szCs w:val="12"/>
              </w:rPr>
            </w:pPr>
          </w:p>
          <w:p w14:paraId="7C98A4F1"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2</w:t>
            </w:r>
            <w:r w:rsidR="00062737">
              <w:rPr>
                <w:rFonts w:ascii="Century Gothic" w:hAnsi="Century Gothic"/>
                <w:b/>
                <w:sz w:val="20"/>
                <w:szCs w:val="20"/>
                <w:vertAlign w:val="superscript"/>
              </w:rPr>
              <w:t>nd</w:t>
            </w:r>
            <w:r w:rsidR="00062737">
              <w:rPr>
                <w:rFonts w:ascii="Century Gothic" w:hAnsi="Century Gothic"/>
                <w:b/>
                <w:sz w:val="20"/>
                <w:szCs w:val="20"/>
              </w:rPr>
              <w:t xml:space="preserve"> Good Carbs/Bad Carbs</w:t>
            </w:r>
          </w:p>
          <w:p w14:paraId="06FCB414" w14:textId="5344C3D7" w:rsidR="00062737" w:rsidRDefault="00062737" w:rsidP="00062737">
            <w:pPr>
              <w:spacing w:after="0" w:line="240" w:lineRule="auto"/>
              <w:rPr>
                <w:rFonts w:ascii="Century Gothic" w:hAnsi="Century Gothic"/>
                <w:b/>
                <w:sz w:val="20"/>
                <w:szCs w:val="20"/>
              </w:rPr>
            </w:pPr>
            <w:r>
              <w:rPr>
                <w:rFonts w:ascii="Century Gothic" w:hAnsi="Century Gothic"/>
                <w:b/>
                <w:sz w:val="20"/>
                <w:szCs w:val="20"/>
              </w:rPr>
              <w:t xml:space="preserve">      </w:t>
            </w:r>
            <w:r>
              <w:rPr>
                <w:rFonts w:ascii="Century Gothic" w:hAnsi="Century Gothic"/>
                <w:sz w:val="18"/>
              </w:rPr>
              <w:t xml:space="preserve">Tuesday October 10, </w:t>
            </w:r>
            <w:proofErr w:type="gramStart"/>
            <w:r>
              <w:rPr>
                <w:rFonts w:ascii="Century Gothic" w:hAnsi="Century Gothic"/>
                <w:sz w:val="18"/>
              </w:rPr>
              <w:t>2023</w:t>
            </w:r>
            <w:proofErr w:type="gramEnd"/>
            <w:r>
              <w:rPr>
                <w:rFonts w:ascii="Century Gothic" w:hAnsi="Century Gothic"/>
                <w:sz w:val="18"/>
              </w:rPr>
              <w:t xml:space="preserve"> 6pm – 8pm</w:t>
            </w:r>
          </w:p>
          <w:p w14:paraId="279526ED" w14:textId="77777777" w:rsidR="00062737" w:rsidRDefault="00062737" w:rsidP="00062737">
            <w:pPr>
              <w:spacing w:after="0" w:line="240" w:lineRule="auto"/>
              <w:ind w:left="317"/>
              <w:rPr>
                <w:rFonts w:ascii="Century Gothic" w:hAnsi="Century Gothic"/>
                <w:sz w:val="16"/>
                <w:szCs w:val="20"/>
              </w:rPr>
            </w:pPr>
          </w:p>
          <w:p w14:paraId="20032CC3"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3</w:t>
            </w:r>
            <w:r w:rsidR="00062737">
              <w:rPr>
                <w:rFonts w:ascii="Century Gothic" w:hAnsi="Century Gothic"/>
                <w:b/>
                <w:sz w:val="20"/>
                <w:szCs w:val="20"/>
                <w:vertAlign w:val="superscript"/>
              </w:rPr>
              <w:t>rd</w:t>
            </w:r>
            <w:r w:rsidR="00062737">
              <w:rPr>
                <w:rFonts w:ascii="Century Gothic" w:hAnsi="Century Gothic"/>
                <w:b/>
                <w:sz w:val="20"/>
                <w:szCs w:val="20"/>
              </w:rPr>
              <w:t xml:space="preserve"> Demystifying Fats</w:t>
            </w:r>
          </w:p>
          <w:p w14:paraId="34D90670" w14:textId="2BBC1BE5" w:rsidR="00062737" w:rsidRDefault="00062737" w:rsidP="00062737">
            <w:pPr>
              <w:spacing w:after="0" w:line="240" w:lineRule="auto"/>
              <w:ind w:left="317"/>
              <w:rPr>
                <w:rFonts w:ascii="Century Gothic" w:hAnsi="Century Gothic"/>
                <w:sz w:val="18"/>
              </w:rPr>
            </w:pPr>
            <w:r>
              <w:rPr>
                <w:rFonts w:ascii="Century Gothic" w:hAnsi="Century Gothic"/>
                <w:sz w:val="18"/>
              </w:rPr>
              <w:t xml:space="preserve">Tuesday October 17, </w:t>
            </w:r>
            <w:proofErr w:type="gramStart"/>
            <w:r>
              <w:rPr>
                <w:rFonts w:ascii="Century Gothic" w:hAnsi="Century Gothic"/>
                <w:sz w:val="18"/>
              </w:rPr>
              <w:t>2023</w:t>
            </w:r>
            <w:proofErr w:type="gramEnd"/>
            <w:r>
              <w:rPr>
                <w:rFonts w:ascii="Century Gothic" w:hAnsi="Century Gothic"/>
                <w:sz w:val="18"/>
              </w:rPr>
              <w:t xml:space="preserve"> 6pm – 8pm</w:t>
            </w:r>
          </w:p>
          <w:p w14:paraId="04D8C91D" w14:textId="77777777" w:rsidR="00062737" w:rsidRDefault="00062737" w:rsidP="00062737">
            <w:pPr>
              <w:spacing w:after="0" w:line="240" w:lineRule="auto"/>
              <w:rPr>
                <w:rFonts w:ascii="Century Gothic" w:hAnsi="Century Gothic"/>
                <w:b/>
                <w:sz w:val="16"/>
                <w:szCs w:val="16"/>
              </w:rPr>
            </w:pPr>
          </w:p>
          <w:p w14:paraId="0BA80986" w14:textId="77777777" w:rsidR="00062737" w:rsidRDefault="00412357" w:rsidP="00062737">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4</w:t>
            </w:r>
            <w:r w:rsidR="00062737">
              <w:rPr>
                <w:rFonts w:ascii="Century Gothic" w:hAnsi="Century Gothic"/>
                <w:b/>
                <w:sz w:val="20"/>
                <w:szCs w:val="20"/>
                <w:vertAlign w:val="superscript"/>
              </w:rPr>
              <w:t>th</w:t>
            </w:r>
            <w:r w:rsidR="00062737">
              <w:rPr>
                <w:rFonts w:ascii="Century Gothic" w:hAnsi="Century Gothic"/>
                <w:b/>
                <w:sz w:val="20"/>
                <w:szCs w:val="20"/>
              </w:rPr>
              <w:t xml:space="preserve"> All About the Protein </w:t>
            </w:r>
            <w:r w:rsidR="00062737">
              <w:rPr>
                <w:rFonts w:ascii="Century Gothic" w:hAnsi="Century Gothic"/>
                <w:sz w:val="20"/>
                <w:szCs w:val="20"/>
              </w:rPr>
              <w:t xml:space="preserve">                                           </w:t>
            </w:r>
          </w:p>
          <w:p w14:paraId="4881FEB2" w14:textId="7A95234E" w:rsidR="00062737" w:rsidRDefault="00062737" w:rsidP="00062737">
            <w:pPr>
              <w:spacing w:after="0" w:line="240" w:lineRule="auto"/>
              <w:ind w:left="317"/>
              <w:rPr>
                <w:rFonts w:ascii="Century Gothic" w:hAnsi="Century Gothic"/>
                <w:sz w:val="18"/>
              </w:rPr>
            </w:pPr>
            <w:r>
              <w:rPr>
                <w:rFonts w:ascii="Century Gothic" w:hAnsi="Century Gothic"/>
                <w:sz w:val="18"/>
              </w:rPr>
              <w:t xml:space="preserve">Tuesday October 24, </w:t>
            </w:r>
            <w:proofErr w:type="gramStart"/>
            <w:r>
              <w:rPr>
                <w:rFonts w:ascii="Century Gothic" w:hAnsi="Century Gothic"/>
                <w:sz w:val="18"/>
              </w:rPr>
              <w:t>2023</w:t>
            </w:r>
            <w:proofErr w:type="gramEnd"/>
            <w:r>
              <w:rPr>
                <w:rFonts w:ascii="Century Gothic" w:hAnsi="Century Gothic"/>
                <w:sz w:val="18"/>
              </w:rPr>
              <w:t xml:space="preserve"> 6pm – 8pm</w:t>
            </w:r>
            <w:r w:rsidR="00F64589">
              <w:rPr>
                <w:rFonts w:ascii="Century Gothic" w:hAnsi="Century Gothic"/>
                <w:sz w:val="18"/>
              </w:rPr>
              <w:br/>
            </w:r>
          </w:p>
          <w:p w14:paraId="27628A46" w14:textId="2FC6D990" w:rsidR="00F64589" w:rsidRPr="00F64589" w:rsidRDefault="00F64589" w:rsidP="00F64589">
            <w:pPr>
              <w:pStyle w:val="ListParagraph"/>
              <w:numPr>
                <w:ilvl w:val="0"/>
                <w:numId w:val="27"/>
              </w:numPr>
              <w:spacing w:after="0" w:line="240" w:lineRule="auto"/>
              <w:rPr>
                <w:rFonts w:ascii="Century Gothic" w:hAnsi="Century Gothic"/>
                <w:sz w:val="18"/>
              </w:rPr>
            </w:pPr>
            <w:r>
              <w:rPr>
                <w:rFonts w:ascii="Century Gothic" w:hAnsi="Century Gothic"/>
                <w:sz w:val="18"/>
              </w:rPr>
              <w:t>No class on October 31</w:t>
            </w:r>
            <w:r w:rsidRPr="00F64589">
              <w:rPr>
                <w:rFonts w:ascii="Century Gothic" w:hAnsi="Century Gothic"/>
                <w:sz w:val="18"/>
                <w:vertAlign w:val="superscript"/>
              </w:rPr>
              <w:t>st</w:t>
            </w:r>
            <w:r>
              <w:rPr>
                <w:rFonts w:ascii="Century Gothic" w:hAnsi="Century Gothic"/>
                <w:sz w:val="18"/>
              </w:rPr>
              <w:t xml:space="preserve"> (Halloween)</w:t>
            </w:r>
          </w:p>
          <w:p w14:paraId="3E14C22A" w14:textId="77777777" w:rsidR="00062737" w:rsidRDefault="00062737" w:rsidP="00062737">
            <w:pPr>
              <w:spacing w:after="0" w:line="240" w:lineRule="auto"/>
              <w:ind w:right="-108"/>
              <w:rPr>
                <w:rFonts w:ascii="Century Gothic" w:hAnsi="Century Gothic"/>
                <w:b/>
                <w:bCs/>
                <w:sz w:val="16"/>
                <w:szCs w:val="16"/>
              </w:rPr>
            </w:pPr>
          </w:p>
          <w:p w14:paraId="3D699462" w14:textId="77777777" w:rsidR="00062737" w:rsidRDefault="00412357" w:rsidP="00062737">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bCs/>
                    <w:sz w:val="20"/>
                    <w:szCs w:val="20"/>
                  </w:rPr>
                  <w:t>☐</w:t>
                </w:r>
              </w:sdtContent>
            </w:sdt>
            <w:r w:rsidR="00062737">
              <w:rPr>
                <w:rFonts w:ascii="Century Gothic" w:hAnsi="Century Gothic"/>
                <w:b/>
                <w:bCs/>
                <w:sz w:val="20"/>
                <w:szCs w:val="20"/>
              </w:rPr>
              <w:t xml:space="preserve">  5</w:t>
            </w:r>
            <w:r w:rsidR="00062737">
              <w:rPr>
                <w:rFonts w:ascii="Century Gothic" w:hAnsi="Century Gothic"/>
                <w:b/>
                <w:bCs/>
                <w:sz w:val="20"/>
                <w:szCs w:val="20"/>
                <w:vertAlign w:val="superscript"/>
              </w:rPr>
              <w:t>th</w:t>
            </w:r>
            <w:r w:rsidR="00062737">
              <w:rPr>
                <w:rFonts w:ascii="Century Gothic" w:hAnsi="Century Gothic"/>
                <w:b/>
                <w:bCs/>
                <w:sz w:val="20"/>
                <w:szCs w:val="20"/>
              </w:rPr>
              <w:t xml:space="preserve"> Vitamin &amp; Mineral Essentials </w:t>
            </w:r>
          </w:p>
          <w:p w14:paraId="394090FF" w14:textId="1ACBAEDE" w:rsidR="00062737" w:rsidRPr="00B002AD" w:rsidRDefault="00062737" w:rsidP="00F64589">
            <w:pPr>
              <w:spacing w:after="0" w:line="240" w:lineRule="auto"/>
              <w:ind w:left="317"/>
              <w:rPr>
                <w:rFonts w:ascii="Century Gothic" w:hAnsi="Century Gothic"/>
                <w:sz w:val="18"/>
              </w:rPr>
            </w:pPr>
            <w:r>
              <w:rPr>
                <w:rFonts w:ascii="Century Gothic" w:hAnsi="Century Gothic"/>
                <w:sz w:val="18"/>
              </w:rPr>
              <w:t>Tuesday</w:t>
            </w:r>
            <w:r w:rsidR="00F64589">
              <w:rPr>
                <w:rFonts w:ascii="Century Gothic" w:hAnsi="Century Gothic"/>
                <w:sz w:val="18"/>
              </w:rPr>
              <w:t xml:space="preserve"> November 7th</w:t>
            </w:r>
            <w:r>
              <w:rPr>
                <w:rFonts w:ascii="Century Gothic" w:hAnsi="Century Gothic"/>
                <w:sz w:val="18"/>
              </w:rPr>
              <w:t xml:space="preserve">, </w:t>
            </w:r>
            <w:proofErr w:type="gramStart"/>
            <w:r>
              <w:rPr>
                <w:rFonts w:ascii="Century Gothic" w:hAnsi="Century Gothic"/>
                <w:sz w:val="18"/>
              </w:rPr>
              <w:t>2023</w:t>
            </w:r>
            <w:proofErr w:type="gramEnd"/>
            <w:r>
              <w:rPr>
                <w:rFonts w:ascii="Century Gothic" w:hAnsi="Century Gothic"/>
                <w:sz w:val="18"/>
              </w:rPr>
              <w:t xml:space="preserve"> 6pm – 8pm</w:t>
            </w:r>
          </w:p>
        </w:tc>
        <w:tc>
          <w:tcPr>
            <w:tcW w:w="5717" w:type="dxa"/>
            <w:gridSpan w:val="3"/>
          </w:tcPr>
          <w:p w14:paraId="03831219"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6</w:t>
            </w:r>
            <w:r w:rsidR="00062737">
              <w:rPr>
                <w:rFonts w:ascii="Century Gothic" w:hAnsi="Century Gothic"/>
                <w:b/>
                <w:sz w:val="20"/>
                <w:szCs w:val="20"/>
                <w:vertAlign w:val="superscript"/>
              </w:rPr>
              <w:t>th</w:t>
            </w:r>
            <w:r w:rsidR="00062737">
              <w:rPr>
                <w:rFonts w:ascii="Century Gothic" w:hAnsi="Century Gothic"/>
                <w:b/>
                <w:sz w:val="20"/>
                <w:szCs w:val="20"/>
              </w:rPr>
              <w:t xml:space="preserve"> Phytonutrients</w:t>
            </w:r>
          </w:p>
          <w:p w14:paraId="5659F357" w14:textId="0D66F974" w:rsidR="00062737" w:rsidRDefault="00062737" w:rsidP="00062737">
            <w:pPr>
              <w:spacing w:after="0" w:line="240" w:lineRule="auto"/>
              <w:ind w:left="317"/>
              <w:rPr>
                <w:rFonts w:ascii="Century Gothic" w:hAnsi="Century Gothic"/>
                <w:sz w:val="18"/>
              </w:rPr>
            </w:pPr>
            <w:r>
              <w:rPr>
                <w:rFonts w:ascii="Century Gothic" w:hAnsi="Century Gothic"/>
                <w:sz w:val="18"/>
              </w:rPr>
              <w:t>Tuesday November</w:t>
            </w:r>
            <w:r w:rsidR="00F64589">
              <w:rPr>
                <w:rFonts w:ascii="Century Gothic" w:hAnsi="Century Gothic"/>
                <w:sz w:val="18"/>
              </w:rPr>
              <w:t xml:space="preserve"> 14</w:t>
            </w:r>
            <w:r>
              <w:rPr>
                <w:rFonts w:ascii="Century Gothic" w:hAnsi="Century Gothic"/>
                <w:sz w:val="18"/>
              </w:rPr>
              <w:t xml:space="preserve">, </w:t>
            </w:r>
            <w:proofErr w:type="gramStart"/>
            <w:r>
              <w:rPr>
                <w:rFonts w:ascii="Century Gothic" w:hAnsi="Century Gothic"/>
                <w:sz w:val="18"/>
              </w:rPr>
              <w:t>2023</w:t>
            </w:r>
            <w:proofErr w:type="gramEnd"/>
            <w:r>
              <w:rPr>
                <w:rFonts w:ascii="Century Gothic" w:hAnsi="Century Gothic"/>
                <w:sz w:val="18"/>
              </w:rPr>
              <w:t xml:space="preserve"> 6pm – 8pm</w:t>
            </w:r>
          </w:p>
          <w:p w14:paraId="53D93B87" w14:textId="77777777" w:rsidR="00062737" w:rsidRDefault="00062737" w:rsidP="00062737">
            <w:pPr>
              <w:spacing w:after="0" w:line="240" w:lineRule="auto"/>
              <w:rPr>
                <w:rFonts w:ascii="Century Gothic" w:hAnsi="Century Gothic"/>
                <w:b/>
                <w:sz w:val="20"/>
                <w:szCs w:val="20"/>
              </w:rPr>
            </w:pPr>
          </w:p>
          <w:p w14:paraId="4FCD8B99"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7</w:t>
            </w:r>
            <w:r w:rsidR="00062737">
              <w:rPr>
                <w:rFonts w:ascii="Century Gothic" w:hAnsi="Century Gothic"/>
                <w:b/>
                <w:sz w:val="20"/>
                <w:szCs w:val="20"/>
                <w:vertAlign w:val="superscript"/>
              </w:rPr>
              <w:t>th</w:t>
            </w:r>
            <w:r w:rsidR="00062737">
              <w:rPr>
                <w:rFonts w:ascii="Century Gothic" w:hAnsi="Century Gothic"/>
                <w:b/>
                <w:sz w:val="20"/>
                <w:szCs w:val="20"/>
              </w:rPr>
              <w:t xml:space="preserve"> Immunity with Whole Foods </w:t>
            </w:r>
          </w:p>
          <w:p w14:paraId="1B715975" w14:textId="12696802" w:rsidR="00062737" w:rsidRDefault="00062737" w:rsidP="00062737">
            <w:pPr>
              <w:spacing w:after="0" w:line="240" w:lineRule="auto"/>
              <w:ind w:left="317"/>
              <w:rPr>
                <w:rFonts w:ascii="Century Gothic" w:hAnsi="Century Gothic"/>
                <w:sz w:val="18"/>
              </w:rPr>
            </w:pPr>
            <w:r>
              <w:rPr>
                <w:rFonts w:ascii="Century Gothic" w:hAnsi="Century Gothic"/>
                <w:sz w:val="18"/>
              </w:rPr>
              <w:t xml:space="preserve">Tuesday November </w:t>
            </w:r>
            <w:r w:rsidR="00F64589">
              <w:rPr>
                <w:rFonts w:ascii="Century Gothic" w:hAnsi="Century Gothic"/>
                <w:sz w:val="18"/>
              </w:rPr>
              <w:t>21</w:t>
            </w:r>
            <w:r>
              <w:rPr>
                <w:rFonts w:ascii="Century Gothic" w:hAnsi="Century Gothic"/>
                <w:sz w:val="18"/>
              </w:rPr>
              <w:t xml:space="preserve">, </w:t>
            </w:r>
            <w:proofErr w:type="gramStart"/>
            <w:r>
              <w:rPr>
                <w:rFonts w:ascii="Century Gothic" w:hAnsi="Century Gothic"/>
                <w:sz w:val="18"/>
              </w:rPr>
              <w:t>2023</w:t>
            </w:r>
            <w:proofErr w:type="gramEnd"/>
            <w:r>
              <w:rPr>
                <w:rFonts w:ascii="Century Gothic" w:hAnsi="Century Gothic"/>
                <w:sz w:val="18"/>
              </w:rPr>
              <w:t xml:space="preserve"> 6pm – 8pm</w:t>
            </w:r>
          </w:p>
          <w:p w14:paraId="66818E0E" w14:textId="77777777" w:rsidR="00062737" w:rsidRDefault="00062737" w:rsidP="00062737">
            <w:pPr>
              <w:spacing w:after="0" w:line="240" w:lineRule="auto"/>
              <w:rPr>
                <w:rFonts w:ascii="Century Gothic" w:hAnsi="Century Gothic"/>
                <w:b/>
                <w:sz w:val="20"/>
                <w:szCs w:val="20"/>
              </w:rPr>
            </w:pPr>
          </w:p>
          <w:p w14:paraId="1333A3E7"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8</w:t>
            </w:r>
            <w:r w:rsidR="00062737">
              <w:rPr>
                <w:rFonts w:ascii="Century Gothic" w:hAnsi="Century Gothic"/>
                <w:b/>
                <w:sz w:val="20"/>
                <w:szCs w:val="20"/>
                <w:vertAlign w:val="superscript"/>
              </w:rPr>
              <w:t>th</w:t>
            </w:r>
            <w:r w:rsidR="00062737">
              <w:rPr>
                <w:rFonts w:ascii="Century Gothic" w:hAnsi="Century Gothic"/>
                <w:b/>
                <w:sz w:val="20"/>
                <w:szCs w:val="20"/>
              </w:rPr>
              <w:t xml:space="preserve"> Detox What? </w:t>
            </w:r>
          </w:p>
          <w:p w14:paraId="3F238F36" w14:textId="11FBDC66" w:rsidR="00062737" w:rsidRDefault="00062737" w:rsidP="00062737">
            <w:pPr>
              <w:spacing w:after="0" w:line="240" w:lineRule="auto"/>
              <w:ind w:left="317"/>
              <w:rPr>
                <w:rFonts w:ascii="Century Gothic" w:hAnsi="Century Gothic"/>
                <w:sz w:val="18"/>
              </w:rPr>
            </w:pPr>
            <w:r>
              <w:rPr>
                <w:rFonts w:ascii="Century Gothic" w:hAnsi="Century Gothic"/>
                <w:sz w:val="18"/>
              </w:rPr>
              <w:t xml:space="preserve">Tuesday November </w:t>
            </w:r>
            <w:r w:rsidR="00F64589">
              <w:rPr>
                <w:rFonts w:ascii="Century Gothic" w:hAnsi="Century Gothic"/>
                <w:sz w:val="18"/>
              </w:rPr>
              <w:t>28</w:t>
            </w:r>
            <w:r>
              <w:rPr>
                <w:rFonts w:ascii="Century Gothic" w:hAnsi="Century Gothic"/>
                <w:sz w:val="18"/>
              </w:rPr>
              <w:t xml:space="preserve">, </w:t>
            </w:r>
            <w:proofErr w:type="gramStart"/>
            <w:r>
              <w:rPr>
                <w:rFonts w:ascii="Century Gothic" w:hAnsi="Century Gothic"/>
                <w:sz w:val="18"/>
              </w:rPr>
              <w:t>2023</w:t>
            </w:r>
            <w:proofErr w:type="gramEnd"/>
            <w:r>
              <w:rPr>
                <w:rFonts w:ascii="Century Gothic" w:hAnsi="Century Gothic"/>
                <w:sz w:val="18"/>
              </w:rPr>
              <w:t xml:space="preserve"> 2022 6pm – 8pm </w:t>
            </w:r>
          </w:p>
          <w:p w14:paraId="5239F098" w14:textId="77777777" w:rsidR="00062737" w:rsidRDefault="00062737" w:rsidP="00062737">
            <w:pPr>
              <w:spacing w:after="0" w:line="240" w:lineRule="auto"/>
              <w:rPr>
                <w:rFonts w:ascii="Century Gothic" w:hAnsi="Century Gothic"/>
                <w:b/>
                <w:sz w:val="20"/>
                <w:szCs w:val="20"/>
              </w:rPr>
            </w:pPr>
          </w:p>
          <w:p w14:paraId="13CFD93A"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9</w:t>
            </w:r>
            <w:r w:rsidR="00062737">
              <w:rPr>
                <w:rFonts w:ascii="Century Gothic" w:hAnsi="Century Gothic"/>
                <w:b/>
                <w:sz w:val="20"/>
                <w:szCs w:val="20"/>
                <w:vertAlign w:val="superscript"/>
              </w:rPr>
              <w:t>th</w:t>
            </w:r>
            <w:r w:rsidR="00062737">
              <w:rPr>
                <w:rFonts w:ascii="Century Gothic" w:hAnsi="Century Gothic"/>
                <w:b/>
                <w:sz w:val="20"/>
                <w:szCs w:val="20"/>
              </w:rPr>
              <w:t xml:space="preserve"> Basics of a Whole Foods Kitchen &amp; Home</w:t>
            </w:r>
          </w:p>
          <w:p w14:paraId="27CD5007" w14:textId="733C56B9" w:rsidR="00062737" w:rsidRDefault="00062737" w:rsidP="00062737">
            <w:pPr>
              <w:spacing w:after="0" w:line="240" w:lineRule="auto"/>
              <w:ind w:left="317"/>
              <w:rPr>
                <w:rFonts w:ascii="Century Gothic" w:hAnsi="Century Gothic"/>
                <w:sz w:val="18"/>
              </w:rPr>
            </w:pPr>
            <w:r>
              <w:rPr>
                <w:rFonts w:ascii="Century Gothic" w:hAnsi="Century Gothic"/>
                <w:sz w:val="18"/>
              </w:rPr>
              <w:t xml:space="preserve">Tuesday </w:t>
            </w:r>
            <w:r w:rsidR="00F64589">
              <w:rPr>
                <w:rFonts w:ascii="Century Gothic" w:hAnsi="Century Gothic"/>
                <w:sz w:val="18"/>
              </w:rPr>
              <w:t>December 5</w:t>
            </w:r>
            <w:r>
              <w:rPr>
                <w:rFonts w:ascii="Century Gothic" w:hAnsi="Century Gothic"/>
                <w:sz w:val="18"/>
              </w:rPr>
              <w:t xml:space="preserve">, </w:t>
            </w:r>
            <w:proofErr w:type="gramStart"/>
            <w:r>
              <w:rPr>
                <w:rFonts w:ascii="Century Gothic" w:hAnsi="Century Gothic"/>
                <w:sz w:val="18"/>
              </w:rPr>
              <w:t>2023</w:t>
            </w:r>
            <w:proofErr w:type="gramEnd"/>
            <w:r>
              <w:rPr>
                <w:rFonts w:ascii="Century Gothic" w:hAnsi="Century Gothic"/>
                <w:sz w:val="18"/>
              </w:rPr>
              <w:t xml:space="preserve"> 6pm – 8pm</w:t>
            </w:r>
          </w:p>
          <w:p w14:paraId="0A83DABD" w14:textId="77777777" w:rsidR="00062737" w:rsidRDefault="00062737" w:rsidP="00062737">
            <w:pPr>
              <w:spacing w:after="0" w:line="240" w:lineRule="auto"/>
              <w:rPr>
                <w:rFonts w:ascii="Century Gothic" w:hAnsi="Century Gothic"/>
                <w:b/>
                <w:sz w:val="20"/>
                <w:szCs w:val="20"/>
              </w:rPr>
            </w:pPr>
          </w:p>
          <w:p w14:paraId="7F6B2EFE" w14:textId="77777777" w:rsidR="00062737" w:rsidRDefault="00412357" w:rsidP="00062737">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062737">
                  <w:rPr>
                    <w:rFonts w:ascii="Segoe UI Symbol" w:eastAsia="MS Gothic" w:hAnsi="Segoe UI Symbol" w:cs="Segoe UI Symbol"/>
                    <w:b/>
                    <w:sz w:val="20"/>
                    <w:szCs w:val="20"/>
                  </w:rPr>
                  <w:t>☐</w:t>
                </w:r>
              </w:sdtContent>
            </w:sdt>
            <w:r w:rsidR="00062737">
              <w:rPr>
                <w:rFonts w:ascii="Century Gothic" w:hAnsi="Century Gothic"/>
                <w:b/>
                <w:sz w:val="20"/>
                <w:szCs w:val="20"/>
              </w:rPr>
              <w:t xml:space="preserve">  10</w:t>
            </w:r>
            <w:r w:rsidR="00062737">
              <w:rPr>
                <w:rFonts w:ascii="Century Gothic" w:hAnsi="Century Gothic"/>
                <w:b/>
                <w:sz w:val="20"/>
                <w:szCs w:val="20"/>
                <w:vertAlign w:val="superscript"/>
              </w:rPr>
              <w:t>th</w:t>
            </w:r>
            <w:r w:rsidR="00062737">
              <w:rPr>
                <w:rFonts w:ascii="Century Gothic" w:hAnsi="Century Gothic"/>
                <w:b/>
                <w:sz w:val="20"/>
                <w:szCs w:val="20"/>
              </w:rPr>
              <w:t xml:space="preserve"> Stress &amp; Mindset </w:t>
            </w:r>
          </w:p>
          <w:p w14:paraId="677DF323" w14:textId="79C8D2EB" w:rsidR="00F64589" w:rsidRPr="00F64589" w:rsidRDefault="00062737" w:rsidP="00F64589">
            <w:pPr>
              <w:spacing w:after="0" w:line="240" w:lineRule="auto"/>
              <w:ind w:left="317"/>
              <w:rPr>
                <w:rFonts w:ascii="Century Gothic" w:hAnsi="Century Gothic"/>
                <w:sz w:val="18"/>
              </w:rPr>
            </w:pPr>
            <w:r>
              <w:rPr>
                <w:rFonts w:ascii="Century Gothic" w:hAnsi="Century Gothic"/>
                <w:sz w:val="18"/>
              </w:rPr>
              <w:t xml:space="preserve">Tuesday December </w:t>
            </w:r>
            <w:r w:rsidR="00F64589">
              <w:rPr>
                <w:rFonts w:ascii="Century Gothic" w:hAnsi="Century Gothic"/>
                <w:sz w:val="18"/>
              </w:rPr>
              <w:t>12</w:t>
            </w:r>
            <w:r>
              <w:rPr>
                <w:rFonts w:ascii="Century Gothic" w:hAnsi="Century Gothic"/>
                <w:sz w:val="18"/>
              </w:rPr>
              <w:t xml:space="preserve">, </w:t>
            </w:r>
            <w:proofErr w:type="gramStart"/>
            <w:r>
              <w:rPr>
                <w:rFonts w:ascii="Century Gothic" w:hAnsi="Century Gothic"/>
                <w:sz w:val="18"/>
              </w:rPr>
              <w:t>2023</w:t>
            </w:r>
            <w:proofErr w:type="gramEnd"/>
            <w:r>
              <w:rPr>
                <w:rFonts w:ascii="Century Gothic" w:hAnsi="Century Gothic"/>
                <w:sz w:val="18"/>
              </w:rPr>
              <w:t xml:space="preserve"> 6pm – 8pm </w:t>
            </w:r>
          </w:p>
        </w:tc>
      </w:tr>
    </w:tbl>
    <w:p w14:paraId="075E2E58" w14:textId="77777777" w:rsidR="00705375" w:rsidRPr="00DE46F5" w:rsidRDefault="00705375" w:rsidP="001C4190">
      <w:pPr>
        <w:spacing w:after="0" w:line="240" w:lineRule="auto"/>
        <w:rPr>
          <w:sz w:val="1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833"/>
        <w:gridCol w:w="795"/>
        <w:gridCol w:w="3316"/>
        <w:gridCol w:w="667"/>
        <w:gridCol w:w="1075"/>
        <w:gridCol w:w="2837"/>
        <w:gridCol w:w="817"/>
      </w:tblGrid>
      <w:tr w:rsidR="001C4190" w:rsidRPr="0023035C" w14:paraId="534A6F75" w14:textId="77777777" w:rsidTr="00F64589">
        <w:trPr>
          <w:trHeight w:val="443"/>
          <w:jc w:val="center"/>
        </w:trPr>
        <w:tc>
          <w:tcPr>
            <w:tcW w:w="11340"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84A15">
        <w:trPr>
          <w:trHeight w:val="371"/>
          <w:jc w:val="center"/>
        </w:trPr>
        <w:tc>
          <w:tcPr>
            <w:tcW w:w="1833"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4111"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396"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6DBE39BF"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7A6498">
              <w:rPr>
                <w:rFonts w:ascii="Century Gothic" w:hAnsi="Century Gothic"/>
                <w:b/>
                <w:bCs/>
                <w:sz w:val="18"/>
                <w:szCs w:val="18"/>
              </w:rPr>
              <w:t xml:space="preserve">Tuesday December </w:t>
            </w:r>
            <w:r w:rsidR="00062737">
              <w:rPr>
                <w:rFonts w:ascii="Century Gothic" w:hAnsi="Century Gothic"/>
                <w:b/>
                <w:bCs/>
                <w:sz w:val="18"/>
                <w:szCs w:val="18"/>
              </w:rPr>
              <w:t>1</w:t>
            </w:r>
            <w:r w:rsidR="00F64589">
              <w:rPr>
                <w:rFonts w:ascii="Century Gothic" w:hAnsi="Century Gothic"/>
                <w:b/>
                <w:bCs/>
                <w:sz w:val="18"/>
                <w:szCs w:val="18"/>
              </w:rPr>
              <w:t>9</w:t>
            </w:r>
            <w:r w:rsidR="00062737" w:rsidRPr="00062737">
              <w:rPr>
                <w:rFonts w:ascii="Century Gothic" w:hAnsi="Century Gothic"/>
                <w:b/>
                <w:bCs/>
                <w:sz w:val="18"/>
                <w:szCs w:val="18"/>
                <w:vertAlign w:val="superscript"/>
              </w:rPr>
              <w:t>th</w:t>
            </w:r>
            <w:r w:rsidR="00062737">
              <w:rPr>
                <w:rFonts w:ascii="Century Gothic" w:hAnsi="Century Gothic"/>
                <w:b/>
                <w:bCs/>
                <w:sz w:val="18"/>
                <w:szCs w:val="18"/>
              </w:rPr>
              <w:t xml:space="preserve">, </w:t>
            </w:r>
            <w:proofErr w:type="gramStart"/>
            <w:r w:rsidR="00062737">
              <w:rPr>
                <w:rFonts w:ascii="Century Gothic" w:hAnsi="Century Gothic"/>
                <w:b/>
                <w:bCs/>
                <w:sz w:val="18"/>
                <w:szCs w:val="18"/>
              </w:rPr>
              <w:t xml:space="preserve">2023 </w:t>
            </w:r>
            <w:r w:rsidR="007A6498">
              <w:rPr>
                <w:rFonts w:ascii="Century Gothic" w:hAnsi="Century Gothic"/>
                <w:b/>
                <w:bCs/>
                <w:sz w:val="18"/>
                <w:szCs w:val="18"/>
              </w:rPr>
              <w:t xml:space="preserve"> 6</w:t>
            </w:r>
            <w:proofErr w:type="gramEnd"/>
            <w:r w:rsidR="007A6498">
              <w:rPr>
                <w:rFonts w:ascii="Century Gothic" w:hAnsi="Century Gothic"/>
                <w:b/>
                <w:bCs/>
                <w:sz w:val="18"/>
                <w:szCs w:val="18"/>
              </w:rPr>
              <w:t xml:space="preserve">pm </w:t>
            </w:r>
            <w:r w:rsidR="005561FC">
              <w:rPr>
                <w:rFonts w:ascii="Century Gothic" w:hAnsi="Century Gothic"/>
                <w:b/>
                <w:bCs/>
                <w:sz w:val="18"/>
                <w:szCs w:val="18"/>
              </w:rPr>
              <w:t xml:space="preserve"> </w:t>
            </w:r>
            <w:r w:rsidR="000B17F5">
              <w:rPr>
                <w:rFonts w:ascii="Century Gothic" w:hAnsi="Century Gothic"/>
                <w:b/>
                <w:bCs/>
                <w:sz w:val="18"/>
                <w:szCs w:val="18"/>
              </w:rPr>
              <w:t xml:space="preserve"> </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584A15">
        <w:trPr>
          <w:trHeight w:val="547"/>
          <w:jc w:val="center"/>
        </w:trPr>
        <w:tc>
          <w:tcPr>
            <w:tcW w:w="1833"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4111"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396"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84A15">
        <w:trPr>
          <w:trHeight w:val="327"/>
          <w:jc w:val="center"/>
        </w:trPr>
        <w:tc>
          <w:tcPr>
            <w:tcW w:w="1833"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4111"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396"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F64589">
        <w:trPr>
          <w:trHeight w:val="2527"/>
          <w:jc w:val="center"/>
        </w:trPr>
        <w:tc>
          <w:tcPr>
            <w:tcW w:w="11340"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proofErr w:type="gramStart"/>
            <w:r w:rsidR="00235F30">
              <w:rPr>
                <w:rFonts w:ascii="Century Gothic" w:eastAsia="Times New Roman" w:hAnsi="Century Gothic"/>
                <w:bCs/>
                <w:sz w:val="16"/>
                <w:szCs w:val="18"/>
                <w:lang w:val="en-US"/>
              </w:rPr>
              <w:t>registration</w:t>
            </w:r>
            <w:proofErr w:type="gramEnd"/>
            <w:r w:rsidR="00235F30">
              <w:rPr>
                <w:rFonts w:ascii="Century Gothic" w:eastAsia="Times New Roman" w:hAnsi="Century Gothic"/>
                <w:bCs/>
                <w:sz w:val="16"/>
                <w:szCs w:val="18"/>
                <w:lang w:val="en-US"/>
              </w:rPr>
              <w:t xml:space="preserve">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F64589">
        <w:trPr>
          <w:trHeight w:val="565"/>
          <w:jc w:val="center"/>
        </w:trPr>
        <w:tc>
          <w:tcPr>
            <w:tcW w:w="2628" w:type="dxa"/>
            <w:gridSpan w:val="2"/>
            <w:tcBorders>
              <w:top w:val="nil"/>
              <w:bottom w:val="nil"/>
            </w:tcBorders>
            <w:vAlign w:val="bottom"/>
          </w:tcPr>
          <w:p w14:paraId="6B88B1DF" w14:textId="77777777" w:rsidR="00F64589" w:rsidRDefault="00F64589" w:rsidP="00F64589">
            <w:pPr>
              <w:spacing w:after="0" w:line="240" w:lineRule="auto"/>
              <w:rPr>
                <w:rFonts w:ascii="Century Gothic" w:hAnsi="Century Gothic" w:cs="Arial"/>
                <w:bCs/>
                <w:sz w:val="18"/>
                <w:szCs w:val="18"/>
                <w:lang w:val="en-US"/>
              </w:rPr>
            </w:pPr>
            <w:r>
              <w:rPr>
                <w:rFonts w:ascii="Century Gothic" w:hAnsi="Century Gothic" w:cs="Arial"/>
                <w:bCs/>
                <w:sz w:val="18"/>
                <w:szCs w:val="18"/>
                <w:lang w:val="en-US"/>
              </w:rPr>
              <w:t xml:space="preserve">         </w:t>
            </w:r>
          </w:p>
          <w:p w14:paraId="58B75220" w14:textId="39964410" w:rsidR="004B1177" w:rsidRPr="00C228E0" w:rsidRDefault="00F64589" w:rsidP="00F64589">
            <w:pPr>
              <w:spacing w:after="0" w:line="240" w:lineRule="auto"/>
              <w:rPr>
                <w:rFonts w:ascii="Century Gothic" w:hAnsi="Century Gothic"/>
                <w:sz w:val="18"/>
                <w:szCs w:val="18"/>
                <w:lang w:val="en-US"/>
              </w:rPr>
            </w:pPr>
            <w:r>
              <w:rPr>
                <w:rFonts w:ascii="Century Gothic" w:hAnsi="Century Gothic" w:cs="Arial"/>
                <w:bCs/>
                <w:sz w:val="18"/>
                <w:szCs w:val="18"/>
                <w:lang w:val="en-US"/>
              </w:rPr>
              <w:t xml:space="preserve">       </w:t>
            </w:r>
            <w:r w:rsidR="004B1177" w:rsidRPr="00C228E0">
              <w:rPr>
                <w:rFonts w:ascii="Century Gothic" w:hAnsi="Century Gothic" w:cs="Arial"/>
                <w:bCs/>
                <w:sz w:val="18"/>
                <w:szCs w:val="18"/>
                <w:lang w:val="en-US"/>
              </w:rPr>
              <w:t>Signature of Applicant</w:t>
            </w:r>
            <w:r w:rsidR="004B1177">
              <w:rPr>
                <w:rFonts w:ascii="Century Gothic" w:hAnsi="Century Gothic" w:cs="Arial"/>
                <w:bCs/>
                <w:sz w:val="18"/>
                <w:szCs w:val="18"/>
                <w:lang w:val="en-US"/>
              </w:rPr>
              <w:t>:</w:t>
            </w:r>
          </w:p>
        </w:tc>
        <w:tc>
          <w:tcPr>
            <w:tcW w:w="3983"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75"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37"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17"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F64589">
        <w:trPr>
          <w:trHeight w:val="441"/>
          <w:jc w:val="center"/>
        </w:trPr>
        <w:tc>
          <w:tcPr>
            <w:tcW w:w="2628"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3983"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75"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37"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17"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F64589">
        <w:trPr>
          <w:trHeight w:val="60"/>
          <w:jc w:val="center"/>
        </w:trPr>
        <w:tc>
          <w:tcPr>
            <w:tcW w:w="2628"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3983"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75"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37"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17"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28506B79" w:rsidR="005F72D1" w:rsidRPr="00CD79E6" w:rsidRDefault="005F72D1" w:rsidP="007A6498">
      <w:pPr>
        <w:tabs>
          <w:tab w:val="left" w:pos="5595"/>
        </w:tabs>
      </w:pPr>
    </w:p>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F8FB" w14:textId="77777777" w:rsidR="009E3DF7" w:rsidRDefault="009E3DF7" w:rsidP="005F72D1">
      <w:pPr>
        <w:spacing w:after="0" w:line="240" w:lineRule="auto"/>
      </w:pPr>
      <w:r>
        <w:separator/>
      </w:r>
    </w:p>
  </w:endnote>
  <w:endnote w:type="continuationSeparator" w:id="0">
    <w:p w14:paraId="73E8F566" w14:textId="77777777" w:rsidR="009E3DF7" w:rsidRDefault="009E3DF7"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2F5DE1E1"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w:t>
    </w:r>
    <w:r w:rsidR="00062737">
      <w:rPr>
        <w:rFonts w:ascii="Century Gothic" w:hAnsi="Century Gothic" w:cs="Calibri"/>
        <w:noProof/>
        <w:color w:val="808080"/>
        <w:sz w:val="16"/>
        <w:szCs w:val="16"/>
      </w:rPr>
      <w:t>6/23</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2F2C" w14:textId="77777777" w:rsidR="009E3DF7" w:rsidRDefault="009E3DF7" w:rsidP="005F72D1">
      <w:pPr>
        <w:spacing w:after="0" w:line="240" w:lineRule="auto"/>
      </w:pPr>
      <w:r>
        <w:separator/>
      </w:r>
    </w:p>
  </w:footnote>
  <w:footnote w:type="continuationSeparator" w:id="0">
    <w:p w14:paraId="72AAF487" w14:textId="77777777" w:rsidR="009E3DF7" w:rsidRDefault="009E3DF7"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4B6214"/>
    <w:multiLevelType w:val="hybridMultilevel"/>
    <w:tmpl w:val="03DA3420"/>
    <w:lvl w:ilvl="0" w:tplc="9B9426A6">
      <w:numFmt w:val="bullet"/>
      <w:lvlText w:val=""/>
      <w:lvlJc w:val="left"/>
      <w:pPr>
        <w:ind w:left="677" w:hanging="360"/>
      </w:pPr>
      <w:rPr>
        <w:rFonts w:ascii="Symbol" w:eastAsia="Times New Roman" w:hAnsi="Symbol" w:cs="Times New Roman" w:hint="default"/>
      </w:rPr>
    </w:lvl>
    <w:lvl w:ilvl="1" w:tplc="10090003" w:tentative="1">
      <w:start w:val="1"/>
      <w:numFmt w:val="bullet"/>
      <w:lvlText w:val="o"/>
      <w:lvlJc w:val="left"/>
      <w:pPr>
        <w:ind w:left="1397" w:hanging="360"/>
      </w:pPr>
      <w:rPr>
        <w:rFonts w:ascii="Courier New" w:hAnsi="Courier New" w:cs="Courier New" w:hint="default"/>
      </w:rPr>
    </w:lvl>
    <w:lvl w:ilvl="2" w:tplc="10090005" w:tentative="1">
      <w:start w:val="1"/>
      <w:numFmt w:val="bullet"/>
      <w:lvlText w:val=""/>
      <w:lvlJc w:val="left"/>
      <w:pPr>
        <w:ind w:left="2117" w:hanging="360"/>
      </w:pPr>
      <w:rPr>
        <w:rFonts w:ascii="Wingdings" w:hAnsi="Wingdings" w:hint="default"/>
      </w:rPr>
    </w:lvl>
    <w:lvl w:ilvl="3" w:tplc="10090001" w:tentative="1">
      <w:start w:val="1"/>
      <w:numFmt w:val="bullet"/>
      <w:lvlText w:val=""/>
      <w:lvlJc w:val="left"/>
      <w:pPr>
        <w:ind w:left="2837" w:hanging="360"/>
      </w:pPr>
      <w:rPr>
        <w:rFonts w:ascii="Symbol" w:hAnsi="Symbol" w:hint="default"/>
      </w:rPr>
    </w:lvl>
    <w:lvl w:ilvl="4" w:tplc="10090003" w:tentative="1">
      <w:start w:val="1"/>
      <w:numFmt w:val="bullet"/>
      <w:lvlText w:val="o"/>
      <w:lvlJc w:val="left"/>
      <w:pPr>
        <w:ind w:left="3557" w:hanging="360"/>
      </w:pPr>
      <w:rPr>
        <w:rFonts w:ascii="Courier New" w:hAnsi="Courier New" w:cs="Courier New" w:hint="default"/>
      </w:rPr>
    </w:lvl>
    <w:lvl w:ilvl="5" w:tplc="10090005" w:tentative="1">
      <w:start w:val="1"/>
      <w:numFmt w:val="bullet"/>
      <w:lvlText w:val=""/>
      <w:lvlJc w:val="left"/>
      <w:pPr>
        <w:ind w:left="4277" w:hanging="360"/>
      </w:pPr>
      <w:rPr>
        <w:rFonts w:ascii="Wingdings" w:hAnsi="Wingdings" w:hint="default"/>
      </w:rPr>
    </w:lvl>
    <w:lvl w:ilvl="6" w:tplc="10090001" w:tentative="1">
      <w:start w:val="1"/>
      <w:numFmt w:val="bullet"/>
      <w:lvlText w:val=""/>
      <w:lvlJc w:val="left"/>
      <w:pPr>
        <w:ind w:left="4997" w:hanging="360"/>
      </w:pPr>
      <w:rPr>
        <w:rFonts w:ascii="Symbol" w:hAnsi="Symbol" w:hint="default"/>
      </w:rPr>
    </w:lvl>
    <w:lvl w:ilvl="7" w:tplc="10090003" w:tentative="1">
      <w:start w:val="1"/>
      <w:numFmt w:val="bullet"/>
      <w:lvlText w:val="o"/>
      <w:lvlJc w:val="left"/>
      <w:pPr>
        <w:ind w:left="5717" w:hanging="360"/>
      </w:pPr>
      <w:rPr>
        <w:rFonts w:ascii="Courier New" w:hAnsi="Courier New" w:cs="Courier New" w:hint="default"/>
      </w:rPr>
    </w:lvl>
    <w:lvl w:ilvl="8" w:tplc="10090005" w:tentative="1">
      <w:start w:val="1"/>
      <w:numFmt w:val="bullet"/>
      <w:lvlText w:val=""/>
      <w:lvlJc w:val="left"/>
      <w:pPr>
        <w:ind w:left="6437" w:hanging="360"/>
      </w:pPr>
      <w:rPr>
        <w:rFonts w:ascii="Wingdings" w:hAnsi="Wingdings" w:hint="default"/>
      </w:rPr>
    </w:lvl>
  </w:abstractNum>
  <w:abstractNum w:abstractNumId="13"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5"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389961365">
    <w:abstractNumId w:val="25"/>
  </w:num>
  <w:num w:numId="2" w16cid:durableId="1158888217">
    <w:abstractNumId w:val="26"/>
  </w:num>
  <w:num w:numId="3" w16cid:durableId="973950469">
    <w:abstractNumId w:val="21"/>
  </w:num>
  <w:num w:numId="4" w16cid:durableId="1169100638">
    <w:abstractNumId w:val="13"/>
  </w:num>
  <w:num w:numId="5" w16cid:durableId="145242358">
    <w:abstractNumId w:val="24"/>
  </w:num>
  <w:num w:numId="6" w16cid:durableId="338702465">
    <w:abstractNumId w:val="9"/>
  </w:num>
  <w:num w:numId="7" w16cid:durableId="1562331980">
    <w:abstractNumId w:val="1"/>
  </w:num>
  <w:num w:numId="8" w16cid:durableId="1958371530">
    <w:abstractNumId w:val="5"/>
  </w:num>
  <w:num w:numId="9" w16cid:durableId="2129810703">
    <w:abstractNumId w:val="6"/>
  </w:num>
  <w:num w:numId="10" w16cid:durableId="526800275">
    <w:abstractNumId w:val="11"/>
  </w:num>
  <w:num w:numId="11" w16cid:durableId="1204098690">
    <w:abstractNumId w:val="22"/>
  </w:num>
  <w:num w:numId="12" w16cid:durableId="1049308565">
    <w:abstractNumId w:val="4"/>
  </w:num>
  <w:num w:numId="13" w16cid:durableId="1411462572">
    <w:abstractNumId w:val="2"/>
  </w:num>
  <w:num w:numId="14" w16cid:durableId="1378120152">
    <w:abstractNumId w:val="14"/>
  </w:num>
  <w:num w:numId="15" w16cid:durableId="323433724">
    <w:abstractNumId w:val="18"/>
  </w:num>
  <w:num w:numId="16" w16cid:durableId="290140024">
    <w:abstractNumId w:val="8"/>
  </w:num>
  <w:num w:numId="17" w16cid:durableId="122694049">
    <w:abstractNumId w:val="15"/>
  </w:num>
  <w:num w:numId="18" w16cid:durableId="1942225326">
    <w:abstractNumId w:val="19"/>
  </w:num>
  <w:num w:numId="19" w16cid:durableId="315456177">
    <w:abstractNumId w:val="3"/>
  </w:num>
  <w:num w:numId="20" w16cid:durableId="301933625">
    <w:abstractNumId w:val="20"/>
  </w:num>
  <w:num w:numId="21" w16cid:durableId="1545557816">
    <w:abstractNumId w:val="16"/>
  </w:num>
  <w:num w:numId="22" w16cid:durableId="351299284">
    <w:abstractNumId w:val="10"/>
  </w:num>
  <w:num w:numId="23" w16cid:durableId="309290560">
    <w:abstractNumId w:val="23"/>
  </w:num>
  <w:num w:numId="24" w16cid:durableId="534850709">
    <w:abstractNumId w:val="0"/>
  </w:num>
  <w:num w:numId="25" w16cid:durableId="1325935581">
    <w:abstractNumId w:val="17"/>
  </w:num>
  <w:num w:numId="26" w16cid:durableId="1040008519">
    <w:abstractNumId w:val="7"/>
  </w:num>
  <w:num w:numId="27" w16cid:durableId="1835488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135B"/>
    <w:rsid w:val="00027D6E"/>
    <w:rsid w:val="0003079F"/>
    <w:rsid w:val="00030E49"/>
    <w:rsid w:val="000341FE"/>
    <w:rsid w:val="000374A8"/>
    <w:rsid w:val="00062737"/>
    <w:rsid w:val="000702DB"/>
    <w:rsid w:val="00073281"/>
    <w:rsid w:val="00081756"/>
    <w:rsid w:val="000A4592"/>
    <w:rsid w:val="000B17F5"/>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65980"/>
    <w:rsid w:val="00286CD5"/>
    <w:rsid w:val="002E4E40"/>
    <w:rsid w:val="002F766B"/>
    <w:rsid w:val="00317A2F"/>
    <w:rsid w:val="00334E84"/>
    <w:rsid w:val="00351CA9"/>
    <w:rsid w:val="0036274F"/>
    <w:rsid w:val="00363FD7"/>
    <w:rsid w:val="003879C2"/>
    <w:rsid w:val="003E6316"/>
    <w:rsid w:val="0040206C"/>
    <w:rsid w:val="00412357"/>
    <w:rsid w:val="00414BDF"/>
    <w:rsid w:val="0044380A"/>
    <w:rsid w:val="00466E15"/>
    <w:rsid w:val="004711A7"/>
    <w:rsid w:val="00495C2A"/>
    <w:rsid w:val="004A784F"/>
    <w:rsid w:val="004B1177"/>
    <w:rsid w:val="0050089C"/>
    <w:rsid w:val="005132F0"/>
    <w:rsid w:val="005142B3"/>
    <w:rsid w:val="00516B1D"/>
    <w:rsid w:val="005211C3"/>
    <w:rsid w:val="00553114"/>
    <w:rsid w:val="005561FC"/>
    <w:rsid w:val="00574C21"/>
    <w:rsid w:val="00577BD1"/>
    <w:rsid w:val="00584A15"/>
    <w:rsid w:val="005C0A12"/>
    <w:rsid w:val="005D46F2"/>
    <w:rsid w:val="005F5708"/>
    <w:rsid w:val="005F72D1"/>
    <w:rsid w:val="00607013"/>
    <w:rsid w:val="006115D3"/>
    <w:rsid w:val="00650D52"/>
    <w:rsid w:val="0066148C"/>
    <w:rsid w:val="00661CC8"/>
    <w:rsid w:val="00675182"/>
    <w:rsid w:val="006B0F2C"/>
    <w:rsid w:val="006D4AE7"/>
    <w:rsid w:val="006D55E8"/>
    <w:rsid w:val="006F3766"/>
    <w:rsid w:val="00705375"/>
    <w:rsid w:val="00713D03"/>
    <w:rsid w:val="0072369A"/>
    <w:rsid w:val="00730A4A"/>
    <w:rsid w:val="00730BD5"/>
    <w:rsid w:val="00733A2A"/>
    <w:rsid w:val="0075045D"/>
    <w:rsid w:val="00751156"/>
    <w:rsid w:val="007542EC"/>
    <w:rsid w:val="00780150"/>
    <w:rsid w:val="007A6498"/>
    <w:rsid w:val="007B1C75"/>
    <w:rsid w:val="007B28C7"/>
    <w:rsid w:val="007C3393"/>
    <w:rsid w:val="007E1AA9"/>
    <w:rsid w:val="007E71BF"/>
    <w:rsid w:val="007F505B"/>
    <w:rsid w:val="00833FE5"/>
    <w:rsid w:val="00867583"/>
    <w:rsid w:val="008700EB"/>
    <w:rsid w:val="008A7801"/>
    <w:rsid w:val="008C18D2"/>
    <w:rsid w:val="008C6153"/>
    <w:rsid w:val="008C68A9"/>
    <w:rsid w:val="00903B0B"/>
    <w:rsid w:val="0091060B"/>
    <w:rsid w:val="009346C9"/>
    <w:rsid w:val="00955932"/>
    <w:rsid w:val="0096017D"/>
    <w:rsid w:val="009610AE"/>
    <w:rsid w:val="00963864"/>
    <w:rsid w:val="009A11D4"/>
    <w:rsid w:val="009A77BF"/>
    <w:rsid w:val="009B2ED1"/>
    <w:rsid w:val="009D46CB"/>
    <w:rsid w:val="009E3DF7"/>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C4E49"/>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64589"/>
    <w:rsid w:val="00F94045"/>
    <w:rsid w:val="00F946AE"/>
    <w:rsid w:val="00F94EB1"/>
    <w:rsid w:val="00FB6F49"/>
    <w:rsid w:val="00FE0506"/>
    <w:rsid w:val="00FE3A3D"/>
    <w:rsid w:val="00FE3FC1"/>
    <w:rsid w:val="00FF25B3"/>
    <w:rsid w:val="00FF39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3147</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2</cp:revision>
  <cp:lastPrinted>2023-06-15T17:35:00Z</cp:lastPrinted>
  <dcterms:created xsi:type="dcterms:W3CDTF">2023-09-12T15:57:00Z</dcterms:created>
  <dcterms:modified xsi:type="dcterms:W3CDTF">2023-09-12T15:57:00Z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